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4B68E" w14:textId="77777777" w:rsidR="002D413B" w:rsidRDefault="006B1208">
      <w:pPr>
        <w:jc w:val="center"/>
        <w:rPr>
          <w:b/>
          <w:color w:val="CC0000"/>
          <w:sz w:val="54"/>
          <w:szCs w:val="54"/>
        </w:rPr>
      </w:pPr>
      <w:r>
        <w:rPr>
          <w:b/>
          <w:noProof/>
        </w:rPr>
        <w:drawing>
          <wp:inline distT="114300" distB="114300" distL="114300" distR="114300" wp14:anchorId="72AC9D3B" wp14:editId="6318C31D">
            <wp:extent cx="5116463" cy="474436"/>
            <wp:effectExtent l="0" t="0" r="0" b="0"/>
            <wp:docPr id="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16463" cy="47443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92C21C1" w14:textId="77777777" w:rsidR="002D413B" w:rsidRPr="002C7C62" w:rsidRDefault="006B1208">
      <w:pPr>
        <w:jc w:val="center"/>
        <w:rPr>
          <w:b/>
          <w:color w:val="CC0000"/>
          <w:sz w:val="30"/>
          <w:szCs w:val="30"/>
          <w:lang w:val="en-US"/>
        </w:rPr>
      </w:pPr>
      <w:r w:rsidRPr="002C7C62">
        <w:rPr>
          <w:b/>
          <w:i/>
          <w:color w:val="CC0000"/>
          <w:sz w:val="48"/>
          <w:szCs w:val="48"/>
          <w:lang w:val="en-US"/>
        </w:rPr>
        <w:t>2024</w:t>
      </w:r>
      <w:r w:rsidRPr="002C7C62">
        <w:rPr>
          <w:b/>
          <w:i/>
          <w:color w:val="CC0000"/>
          <w:sz w:val="30"/>
          <w:szCs w:val="30"/>
          <w:lang w:val="en-US"/>
        </w:rPr>
        <w:br/>
      </w:r>
      <w:r w:rsidRPr="002C7C62">
        <w:rPr>
          <w:color w:val="CC0000"/>
          <w:sz w:val="30"/>
          <w:szCs w:val="30"/>
          <w:lang w:val="en-US"/>
        </w:rPr>
        <w:t>A Land Music Experience | Reliving Origins</w:t>
      </w:r>
    </w:p>
    <w:p w14:paraId="3D17BD7C" w14:textId="77777777" w:rsidR="002D413B" w:rsidRPr="002C7C62" w:rsidRDefault="002D413B">
      <w:pPr>
        <w:jc w:val="center"/>
        <w:rPr>
          <w:b/>
          <w:color w:val="CC0000"/>
          <w:sz w:val="30"/>
          <w:szCs w:val="30"/>
          <w:lang w:val="en-US"/>
        </w:rPr>
      </w:pPr>
    </w:p>
    <w:p w14:paraId="52CD05C1" w14:textId="77777777" w:rsidR="002D413B" w:rsidRPr="002C7C62" w:rsidRDefault="002D413B">
      <w:pPr>
        <w:jc w:val="center"/>
        <w:rPr>
          <w:b/>
          <w:color w:val="CC0000"/>
          <w:sz w:val="30"/>
          <w:szCs w:val="30"/>
          <w:lang w:val="en-US"/>
        </w:rPr>
      </w:pPr>
    </w:p>
    <w:p w14:paraId="1E629070" w14:textId="77777777" w:rsidR="002D413B" w:rsidRDefault="006B1208">
      <w:pPr>
        <w:jc w:val="center"/>
        <w:rPr>
          <w:b/>
          <w:color w:val="CD0303"/>
          <w:sz w:val="36"/>
          <w:szCs w:val="36"/>
        </w:rPr>
      </w:pPr>
      <w:r w:rsidRPr="002C7C62">
        <w:rPr>
          <w:b/>
          <w:color w:val="CC0000"/>
          <w:sz w:val="30"/>
          <w:szCs w:val="30"/>
          <w:lang w:val="it-IT"/>
        </w:rPr>
        <w:br/>
      </w:r>
      <w:r>
        <w:rPr>
          <w:b/>
          <w:color w:val="CC0000"/>
          <w:sz w:val="32"/>
          <w:szCs w:val="32"/>
        </w:rPr>
        <w:t>Basilicata</w:t>
      </w:r>
    </w:p>
    <w:p w14:paraId="464BCB90" w14:textId="77777777" w:rsidR="002D413B" w:rsidRDefault="006B1208">
      <w:pPr>
        <w:jc w:val="center"/>
        <w:rPr>
          <w:rFonts w:ascii="Roboto" w:eastAsia="Roboto" w:hAnsi="Roboto" w:cs="Roboto"/>
          <w:color w:val="CD0303"/>
          <w:sz w:val="28"/>
          <w:szCs w:val="28"/>
          <w:highlight w:val="white"/>
        </w:rPr>
      </w:pPr>
      <w:r>
        <w:rPr>
          <w:rFonts w:ascii="Roboto" w:eastAsia="Roboto" w:hAnsi="Roboto" w:cs="Roboto"/>
          <w:color w:val="CD0303"/>
          <w:sz w:val="28"/>
          <w:szCs w:val="28"/>
          <w:highlight w:val="white"/>
        </w:rPr>
        <w:t>il 27 luglio a San Severino Lucano</w:t>
      </w:r>
    </w:p>
    <w:p w14:paraId="64CD39F6" w14:textId="77777777" w:rsidR="002D413B" w:rsidRDefault="006B1208">
      <w:pPr>
        <w:jc w:val="center"/>
        <w:rPr>
          <w:b/>
          <w:i/>
          <w:color w:val="CC0000"/>
          <w:sz w:val="26"/>
          <w:szCs w:val="26"/>
        </w:rPr>
      </w:pPr>
      <w:r>
        <w:rPr>
          <w:rFonts w:ascii="Roboto" w:eastAsia="Roboto" w:hAnsi="Roboto" w:cs="Roboto"/>
          <w:color w:val="CD0303"/>
          <w:sz w:val="28"/>
          <w:szCs w:val="28"/>
        </w:rPr>
        <w:t xml:space="preserve">e dal 31 luglio al 3 agosto a Matera </w:t>
      </w:r>
    </w:p>
    <w:p w14:paraId="30358CBA" w14:textId="77777777" w:rsidR="002D413B" w:rsidRDefault="002D413B">
      <w:pPr>
        <w:shd w:val="clear" w:color="auto" w:fill="FFFFFF"/>
        <w:spacing w:line="360" w:lineRule="auto"/>
        <w:jc w:val="center"/>
        <w:rPr>
          <w:color w:val="222222"/>
          <w:sz w:val="24"/>
          <w:szCs w:val="24"/>
        </w:rPr>
      </w:pPr>
    </w:p>
    <w:p w14:paraId="116486CD" w14:textId="77777777" w:rsidR="002D413B" w:rsidRDefault="002D413B">
      <w:pPr>
        <w:shd w:val="clear" w:color="auto" w:fill="FFFFFF"/>
        <w:spacing w:line="360" w:lineRule="auto"/>
        <w:jc w:val="center"/>
        <w:rPr>
          <w:color w:val="222222"/>
          <w:sz w:val="24"/>
          <w:szCs w:val="24"/>
        </w:rPr>
      </w:pPr>
    </w:p>
    <w:p w14:paraId="58942809" w14:textId="77777777" w:rsidR="002D413B" w:rsidRPr="002C7C62" w:rsidRDefault="006B1208">
      <w:pPr>
        <w:shd w:val="clear" w:color="auto" w:fill="FFFFFF"/>
        <w:spacing w:line="360" w:lineRule="auto"/>
        <w:ind w:left="-566" w:right="-277"/>
        <w:jc w:val="center"/>
        <w:rPr>
          <w:b/>
          <w:color w:val="CC0000"/>
          <w:sz w:val="31"/>
          <w:szCs w:val="31"/>
          <w:lang w:val="en-US"/>
        </w:rPr>
      </w:pPr>
      <w:r w:rsidRPr="002C7C62">
        <w:rPr>
          <w:b/>
          <w:color w:val="CC0000"/>
          <w:sz w:val="31"/>
          <w:szCs w:val="31"/>
          <w:lang w:val="en-US"/>
        </w:rPr>
        <w:t xml:space="preserve">BOMBINO / JAMES HOLDEN / VENERUS </w:t>
      </w:r>
      <w:proofErr w:type="spellStart"/>
      <w:r w:rsidRPr="002C7C62">
        <w:rPr>
          <w:color w:val="CC0000"/>
          <w:sz w:val="31"/>
          <w:szCs w:val="31"/>
          <w:lang w:val="en-US"/>
        </w:rPr>
        <w:t>dj</w:t>
      </w:r>
      <w:proofErr w:type="spellEnd"/>
      <w:r w:rsidRPr="002C7C62">
        <w:rPr>
          <w:color w:val="CC0000"/>
          <w:sz w:val="31"/>
          <w:szCs w:val="31"/>
          <w:lang w:val="en-US"/>
        </w:rPr>
        <w:t xml:space="preserve"> set</w:t>
      </w:r>
    </w:p>
    <w:p w14:paraId="46D0B8A3" w14:textId="77777777" w:rsidR="002D413B" w:rsidRDefault="006B1208">
      <w:pPr>
        <w:shd w:val="clear" w:color="auto" w:fill="FFFFFF"/>
        <w:spacing w:line="360" w:lineRule="auto"/>
        <w:ind w:left="-566" w:right="-277"/>
        <w:jc w:val="center"/>
        <w:rPr>
          <w:b/>
          <w:color w:val="CC0000"/>
          <w:sz w:val="31"/>
          <w:szCs w:val="31"/>
        </w:rPr>
      </w:pPr>
      <w:r>
        <w:rPr>
          <w:b/>
          <w:color w:val="CC0000"/>
          <w:sz w:val="31"/>
          <w:szCs w:val="31"/>
        </w:rPr>
        <w:t xml:space="preserve">VLADIMIR IVKOVIC / THRU COLLECTED / PAOLO ANGELI </w:t>
      </w:r>
    </w:p>
    <w:p w14:paraId="5048171C" w14:textId="77777777" w:rsidR="002D413B" w:rsidRDefault="006B1208">
      <w:pPr>
        <w:shd w:val="clear" w:color="auto" w:fill="FFFFFF"/>
        <w:spacing w:line="360" w:lineRule="auto"/>
        <w:ind w:left="-566" w:right="-277"/>
        <w:jc w:val="center"/>
        <w:rPr>
          <w:b/>
          <w:color w:val="CC0000"/>
          <w:sz w:val="31"/>
          <w:szCs w:val="31"/>
        </w:rPr>
      </w:pPr>
      <w:r>
        <w:rPr>
          <w:b/>
          <w:color w:val="CC0000"/>
          <w:sz w:val="31"/>
          <w:szCs w:val="31"/>
        </w:rPr>
        <w:t>FOSSICK PROJECT</w:t>
      </w:r>
      <w:r>
        <w:rPr>
          <w:color w:val="CC0000"/>
          <w:sz w:val="31"/>
          <w:szCs w:val="31"/>
        </w:rPr>
        <w:t xml:space="preserve"> (Marta Del Grandi &amp; Cecilia Valagussa),</w:t>
      </w:r>
      <w:r>
        <w:rPr>
          <w:b/>
          <w:color w:val="CC0000"/>
          <w:sz w:val="31"/>
          <w:szCs w:val="31"/>
        </w:rPr>
        <w:t xml:space="preserve"> </w:t>
      </w:r>
    </w:p>
    <w:p w14:paraId="78AB7B77" w14:textId="77777777" w:rsidR="002D413B" w:rsidRDefault="006B1208">
      <w:pPr>
        <w:shd w:val="clear" w:color="auto" w:fill="FFFFFF"/>
        <w:spacing w:line="360" w:lineRule="auto"/>
        <w:ind w:left="-566" w:right="-277"/>
        <w:jc w:val="center"/>
        <w:rPr>
          <w:b/>
          <w:color w:val="CC0000"/>
          <w:sz w:val="31"/>
          <w:szCs w:val="31"/>
        </w:rPr>
      </w:pPr>
      <w:r>
        <w:rPr>
          <w:b/>
          <w:color w:val="CC0000"/>
          <w:sz w:val="31"/>
          <w:szCs w:val="31"/>
        </w:rPr>
        <w:t xml:space="preserve">KO SHIN MOON / RAFFAELE COSTANTINO </w:t>
      </w:r>
    </w:p>
    <w:p w14:paraId="65AC6C74" w14:textId="77777777" w:rsidR="002D413B" w:rsidRDefault="006B1208">
      <w:pPr>
        <w:shd w:val="clear" w:color="auto" w:fill="FFFFFF"/>
        <w:spacing w:line="360" w:lineRule="auto"/>
        <w:ind w:left="-566" w:right="-277"/>
        <w:jc w:val="center"/>
        <w:rPr>
          <w:b/>
          <w:color w:val="CC0000"/>
          <w:sz w:val="31"/>
          <w:szCs w:val="31"/>
        </w:rPr>
      </w:pPr>
      <w:r>
        <w:rPr>
          <w:b/>
          <w:color w:val="CC0000"/>
          <w:sz w:val="31"/>
          <w:szCs w:val="31"/>
        </w:rPr>
        <w:t>PAOLO BALDINI DUBFILES</w:t>
      </w:r>
      <w:r>
        <w:rPr>
          <w:color w:val="CC0000"/>
          <w:sz w:val="31"/>
          <w:szCs w:val="31"/>
        </w:rPr>
        <w:t xml:space="preserve"> / </w:t>
      </w:r>
      <w:r>
        <w:rPr>
          <w:b/>
          <w:color w:val="CC0000"/>
          <w:sz w:val="31"/>
          <w:szCs w:val="31"/>
        </w:rPr>
        <w:t xml:space="preserve">DADUB  </w:t>
      </w:r>
    </w:p>
    <w:p w14:paraId="22C99175" w14:textId="77777777" w:rsidR="002D413B" w:rsidRDefault="006B1208">
      <w:pPr>
        <w:shd w:val="clear" w:color="auto" w:fill="FFFFFF"/>
        <w:spacing w:line="240" w:lineRule="auto"/>
        <w:ind w:left="-566" w:right="-277"/>
        <w:jc w:val="center"/>
        <w:rPr>
          <w:b/>
          <w:color w:val="CC0000"/>
          <w:sz w:val="28"/>
          <w:szCs w:val="28"/>
        </w:rPr>
      </w:pPr>
      <w:r>
        <w:rPr>
          <w:b/>
          <w:color w:val="CC0000"/>
          <w:sz w:val="31"/>
          <w:szCs w:val="31"/>
        </w:rPr>
        <w:t xml:space="preserve">LEILA RUFUS / FEDERICO NITTI </w:t>
      </w:r>
      <w:r>
        <w:rPr>
          <w:b/>
          <w:color w:val="CC0000"/>
          <w:sz w:val="31"/>
          <w:szCs w:val="31"/>
        </w:rPr>
        <w:br/>
      </w:r>
    </w:p>
    <w:p w14:paraId="29DDFDE3" w14:textId="77777777" w:rsidR="002D413B" w:rsidRDefault="002D413B">
      <w:pPr>
        <w:shd w:val="clear" w:color="auto" w:fill="FFFFFF"/>
        <w:ind w:left="-425" w:right="-136"/>
        <w:jc w:val="both"/>
        <w:rPr>
          <w:color w:val="CC0000"/>
          <w:sz w:val="26"/>
          <w:szCs w:val="26"/>
        </w:rPr>
      </w:pPr>
    </w:p>
    <w:p w14:paraId="4461B2C6" w14:textId="77777777" w:rsidR="002D413B" w:rsidRDefault="002D413B">
      <w:pPr>
        <w:shd w:val="clear" w:color="auto" w:fill="FFFFFF"/>
        <w:ind w:left="-425" w:right="-136"/>
        <w:jc w:val="both"/>
        <w:rPr>
          <w:color w:val="CC0000"/>
          <w:sz w:val="26"/>
          <w:szCs w:val="26"/>
        </w:rPr>
      </w:pPr>
    </w:p>
    <w:p w14:paraId="73143071" w14:textId="77777777" w:rsidR="002D413B" w:rsidRDefault="006B1208">
      <w:pPr>
        <w:shd w:val="clear" w:color="auto" w:fill="FFFFFF"/>
        <w:ind w:left="-566" w:right="5"/>
        <w:jc w:val="center"/>
        <w:rPr>
          <w:b/>
          <w:color w:val="CC0000"/>
          <w:sz w:val="32"/>
          <w:szCs w:val="32"/>
        </w:rPr>
      </w:pPr>
      <w:r>
        <w:rPr>
          <w:color w:val="CC0000"/>
          <w:sz w:val="26"/>
          <w:szCs w:val="26"/>
        </w:rPr>
        <w:t>con la presentazione della</w:t>
      </w:r>
      <w:r>
        <w:rPr>
          <w:color w:val="CC0000"/>
          <w:sz w:val="26"/>
          <w:szCs w:val="26"/>
        </w:rPr>
        <w:br/>
      </w:r>
      <w:r>
        <w:rPr>
          <w:b/>
          <w:color w:val="CC0000"/>
          <w:sz w:val="30"/>
          <w:szCs w:val="30"/>
        </w:rPr>
        <w:t>prima produzione discografica</w:t>
      </w:r>
      <w:r>
        <w:rPr>
          <w:color w:val="CC0000"/>
          <w:sz w:val="30"/>
          <w:szCs w:val="30"/>
        </w:rPr>
        <w:t xml:space="preserve"> di </w:t>
      </w:r>
      <w:r>
        <w:rPr>
          <w:b/>
          <w:color w:val="CC0000"/>
          <w:sz w:val="30"/>
          <w:szCs w:val="30"/>
        </w:rPr>
        <w:t>Open Sound</w:t>
      </w:r>
      <w:r>
        <w:rPr>
          <w:b/>
          <w:color w:val="CC0000"/>
          <w:sz w:val="32"/>
          <w:szCs w:val="32"/>
        </w:rPr>
        <w:t xml:space="preserve"> </w:t>
      </w:r>
    </w:p>
    <w:p w14:paraId="68934912" w14:textId="77777777" w:rsidR="002D413B" w:rsidRDefault="006B1208">
      <w:pPr>
        <w:shd w:val="clear" w:color="auto" w:fill="FFFFFF"/>
        <w:ind w:left="-566" w:right="5"/>
        <w:jc w:val="center"/>
        <w:rPr>
          <w:b/>
          <w:color w:val="CC0000"/>
          <w:sz w:val="32"/>
          <w:szCs w:val="32"/>
        </w:rPr>
      </w:pPr>
      <w:r>
        <w:rPr>
          <w:color w:val="CC0000"/>
          <w:sz w:val="30"/>
          <w:szCs w:val="30"/>
        </w:rPr>
        <w:t xml:space="preserve">in uscita in digitale e in vinile </w:t>
      </w:r>
      <w:r>
        <w:rPr>
          <w:color w:val="CC0000"/>
          <w:sz w:val="30"/>
          <w:szCs w:val="30"/>
        </w:rPr>
        <w:br/>
      </w:r>
      <w:r w:rsidRPr="006D289A">
        <w:rPr>
          <w:color w:val="CC0000"/>
          <w:sz w:val="30"/>
          <w:szCs w:val="30"/>
        </w:rPr>
        <w:t xml:space="preserve">in collaborazione con </w:t>
      </w:r>
      <w:proofErr w:type="spellStart"/>
      <w:r w:rsidRPr="006D289A">
        <w:rPr>
          <w:b/>
          <w:color w:val="CC0000"/>
          <w:sz w:val="30"/>
          <w:szCs w:val="30"/>
        </w:rPr>
        <w:t>Hyperjazz</w:t>
      </w:r>
      <w:proofErr w:type="spellEnd"/>
      <w:r w:rsidRPr="006D289A">
        <w:rPr>
          <w:b/>
          <w:color w:val="CC0000"/>
          <w:sz w:val="30"/>
          <w:szCs w:val="30"/>
        </w:rPr>
        <w:t xml:space="preserve"> Records</w:t>
      </w:r>
    </w:p>
    <w:p w14:paraId="756738A3" w14:textId="77777777" w:rsidR="002D413B" w:rsidRDefault="002D413B">
      <w:pPr>
        <w:shd w:val="clear" w:color="auto" w:fill="FFFFFF"/>
        <w:ind w:left="-566" w:right="5"/>
        <w:jc w:val="center"/>
        <w:rPr>
          <w:b/>
          <w:color w:val="CC0000"/>
          <w:sz w:val="32"/>
          <w:szCs w:val="32"/>
        </w:rPr>
      </w:pPr>
    </w:p>
    <w:p w14:paraId="13F4C425" w14:textId="77777777" w:rsidR="002D413B" w:rsidRDefault="002D413B">
      <w:pPr>
        <w:shd w:val="clear" w:color="auto" w:fill="FFFFFF"/>
        <w:ind w:left="-425" w:right="-136"/>
        <w:jc w:val="both"/>
        <w:rPr>
          <w:rFonts w:ascii="Book Antiqua" w:eastAsia="Book Antiqua" w:hAnsi="Book Antiqua" w:cs="Book Antiqua"/>
          <w:b/>
          <w:sz w:val="24"/>
          <w:szCs w:val="24"/>
        </w:rPr>
      </w:pPr>
    </w:p>
    <w:p w14:paraId="30158DE5" w14:textId="77777777" w:rsidR="002D413B" w:rsidRDefault="006B1208">
      <w:pPr>
        <w:shd w:val="clear" w:color="auto" w:fill="FFFFFF"/>
        <w:ind w:left="-425" w:right="-136"/>
        <w:jc w:val="both"/>
        <w:rPr>
          <w:rFonts w:ascii="Book Antiqua" w:eastAsia="Book Antiqua" w:hAnsi="Book Antiqua" w:cs="Book Antiqua"/>
          <w:b/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>Un boutique festival in due location uniche e immersive, che dalla Basilicata guarda al suono di domani.</w:t>
      </w:r>
    </w:p>
    <w:p w14:paraId="45F1447C" w14:textId="77777777" w:rsidR="002D413B" w:rsidRDefault="002D413B">
      <w:pPr>
        <w:shd w:val="clear" w:color="auto" w:fill="FFFFFF"/>
        <w:spacing w:line="240" w:lineRule="auto"/>
        <w:ind w:left="-425" w:right="-136"/>
        <w:jc w:val="both"/>
        <w:rPr>
          <w:rFonts w:ascii="Book Antiqua" w:eastAsia="Book Antiqua" w:hAnsi="Book Antiqua" w:cs="Book Antiqua"/>
          <w:b/>
          <w:sz w:val="24"/>
          <w:szCs w:val="24"/>
        </w:rPr>
      </w:pPr>
    </w:p>
    <w:p w14:paraId="07C7A4AA" w14:textId="08243BB9" w:rsidR="006D289A" w:rsidRDefault="006B1208" w:rsidP="006D289A">
      <w:pPr>
        <w:shd w:val="clear" w:color="auto" w:fill="FFFFFF"/>
        <w:spacing w:line="240" w:lineRule="auto"/>
        <w:ind w:left="-425" w:right="-136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>Dal 27 luglio al 3 agosto</w:t>
      </w:r>
      <w:r>
        <w:rPr>
          <w:rFonts w:ascii="Book Antiqua" w:eastAsia="Book Antiqua" w:hAnsi="Book Antiqua" w:cs="Book Antiqua"/>
          <w:sz w:val="24"/>
          <w:szCs w:val="24"/>
        </w:rPr>
        <w:t xml:space="preserve"> torna a </w:t>
      </w:r>
      <w:r>
        <w:rPr>
          <w:rFonts w:ascii="Book Antiqua" w:eastAsia="Book Antiqua" w:hAnsi="Book Antiqua" w:cs="Book Antiqua"/>
          <w:b/>
          <w:sz w:val="24"/>
          <w:szCs w:val="24"/>
        </w:rPr>
        <w:t>Matera</w:t>
      </w:r>
      <w:r w:rsidR="002C7C62">
        <w:rPr>
          <w:rFonts w:ascii="Book Antiqua" w:eastAsia="Book Antiqua" w:hAnsi="Book Antiqua" w:cs="Book Antiqua"/>
          <w:b/>
          <w:sz w:val="24"/>
          <w:szCs w:val="24"/>
        </w:rPr>
        <w:t>, capitale europea della cultura nel 2019,</w:t>
      </w:r>
      <w:r>
        <w:rPr>
          <w:rFonts w:ascii="Book Antiqua" w:eastAsia="Book Antiqua" w:hAnsi="Book Antiqua" w:cs="Book Antiqua"/>
          <w:sz w:val="24"/>
          <w:szCs w:val="24"/>
        </w:rPr>
        <w:t xml:space="preserve"> e nel </w:t>
      </w:r>
      <w:r>
        <w:rPr>
          <w:rFonts w:ascii="Book Antiqua" w:eastAsia="Book Antiqua" w:hAnsi="Book Antiqua" w:cs="Book Antiqua"/>
          <w:b/>
          <w:sz w:val="24"/>
          <w:szCs w:val="24"/>
        </w:rPr>
        <w:t>Parco Nazionale del Pollino</w:t>
      </w:r>
      <w:r w:rsidR="002C7C62">
        <w:rPr>
          <w:rFonts w:ascii="Book Antiqua" w:eastAsia="Book Antiqua" w:hAnsi="Book Antiqua" w:cs="Book Antiqua"/>
          <w:b/>
          <w:sz w:val="24"/>
          <w:szCs w:val="24"/>
        </w:rPr>
        <w:t>, sempre in regione Basilicata,</w:t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 Open Sound Festival</w:t>
      </w:r>
      <w:r>
        <w:rPr>
          <w:rFonts w:ascii="Book Antiqua" w:eastAsia="Book Antiqua" w:hAnsi="Book Antiqua" w:cs="Book Antiqua"/>
          <w:sz w:val="24"/>
          <w:szCs w:val="24"/>
        </w:rPr>
        <w:t xml:space="preserve"> con </w:t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James Holden, Bombino,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</w:rPr>
        <w:t>Venerus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>
        <w:rPr>
          <w:rFonts w:ascii="Book Antiqua" w:eastAsia="Book Antiqua" w:hAnsi="Book Antiqua" w:cs="Book Antiqua"/>
          <w:sz w:val="24"/>
          <w:szCs w:val="24"/>
        </w:rPr>
        <w:t>(dj set)</w:t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,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</w:rPr>
        <w:t>Thru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</w:rPr>
        <w:t>Collected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</w:rPr>
        <w:t xml:space="preserve">,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</w:rPr>
        <w:t>Fossick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</w:rPr>
        <w:t xml:space="preserve"> Project</w:t>
      </w:r>
      <w:r>
        <w:rPr>
          <w:rFonts w:ascii="Book Antiqua" w:eastAsia="Book Antiqua" w:hAnsi="Book Antiqua" w:cs="Book Antiqua"/>
          <w:sz w:val="24"/>
          <w:szCs w:val="24"/>
        </w:rPr>
        <w:t xml:space="preserve"> </w:t>
      </w:r>
      <w:r>
        <w:rPr>
          <w:rFonts w:ascii="Book Antiqua" w:eastAsia="Book Antiqua" w:hAnsi="Book Antiqua" w:cs="Book Antiqua"/>
          <w:b/>
          <w:sz w:val="24"/>
          <w:szCs w:val="24"/>
        </w:rPr>
        <w:t>(Marta Del Grandi &amp; Cecilia Valagussa),</w:t>
      </w:r>
      <w:r>
        <w:rPr>
          <w:rFonts w:ascii="Book Antiqua" w:eastAsia="Book Antiqua" w:hAnsi="Book Antiqua" w:cs="Book Antiqua"/>
          <w:sz w:val="24"/>
          <w:szCs w:val="24"/>
        </w:rPr>
        <w:t xml:space="preserve"> </w:t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Vladimir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</w:rPr>
        <w:t>Ivkovic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</w:rPr>
        <w:t xml:space="preserve">, Paolo Angeli </w:t>
      </w:r>
      <w:r>
        <w:rPr>
          <w:rFonts w:ascii="Book Antiqua" w:eastAsia="Book Antiqua" w:hAnsi="Book Antiqua" w:cs="Book Antiqua"/>
          <w:sz w:val="24"/>
          <w:szCs w:val="24"/>
        </w:rPr>
        <w:t>e altri nomi.</w:t>
      </w:r>
    </w:p>
    <w:p w14:paraId="004D5743" w14:textId="77777777" w:rsidR="006D289A" w:rsidRDefault="006D289A" w:rsidP="006D289A">
      <w:pPr>
        <w:shd w:val="clear" w:color="auto" w:fill="FFFFFF"/>
        <w:spacing w:line="240" w:lineRule="auto"/>
        <w:ind w:left="-425" w:right="-136"/>
        <w:jc w:val="both"/>
        <w:rPr>
          <w:rFonts w:ascii="Book Antiqua" w:eastAsia="Book Antiqua" w:hAnsi="Book Antiqua" w:cs="Book Antiqua"/>
          <w:sz w:val="24"/>
          <w:szCs w:val="24"/>
        </w:rPr>
      </w:pPr>
    </w:p>
    <w:p w14:paraId="6761DB2F" w14:textId="1104CD86" w:rsidR="002D413B" w:rsidRPr="006D289A" w:rsidRDefault="006B1208" w:rsidP="006D289A">
      <w:pPr>
        <w:shd w:val="clear" w:color="auto" w:fill="FFFFFF"/>
        <w:spacing w:line="240" w:lineRule="auto"/>
        <w:ind w:left="-425" w:right="-136"/>
        <w:jc w:val="both"/>
        <w:rPr>
          <w:rFonts w:ascii="Book Antiqua" w:eastAsia="Book Antiqua" w:hAnsi="Book Antiqua" w:cs="Book Antiqua"/>
          <w:strike/>
          <w:sz w:val="24"/>
          <w:szCs w:val="24"/>
          <w:shd w:val="clear" w:color="auto" w:fill="D5A6BD"/>
        </w:rPr>
      </w:pPr>
      <w:r>
        <w:rPr>
          <w:rFonts w:ascii="Book Antiqua" w:eastAsia="Book Antiqua" w:hAnsi="Book Antiqua" w:cs="Book Antiqua"/>
          <w:sz w:val="24"/>
          <w:szCs w:val="24"/>
          <w:highlight w:val="white"/>
        </w:rPr>
        <w:lastRenderedPageBreak/>
        <w:t xml:space="preserve">Un festival che incarna e racconta l’idea di </w:t>
      </w:r>
      <w:r>
        <w:rPr>
          <w:rFonts w:ascii="Book Antiqua" w:eastAsia="Book Antiqua" w:hAnsi="Book Antiqua" w:cs="Book Antiqua"/>
          <w:b/>
          <w:i/>
          <w:sz w:val="24"/>
          <w:szCs w:val="24"/>
          <w:highlight w:val="white"/>
        </w:rPr>
        <w:t>Land Music Experience</w:t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t xml:space="preserve"> con la sua indagine sul paesaggio e sui territori fatta attraverso il suono, i ritmi e riti ancestrali che si rivelano pregni di futuro. Lo dimostra una lineup di artiste e artisti che amano intraprendere strade sonore inesplorate: </w:t>
      </w:r>
    </w:p>
    <w:p w14:paraId="30228A65" w14:textId="77777777" w:rsidR="002D413B" w:rsidRDefault="006B1208">
      <w:pPr>
        <w:shd w:val="clear" w:color="auto" w:fill="FFFFFF"/>
        <w:spacing w:line="240" w:lineRule="auto"/>
        <w:ind w:left="-425" w:right="-136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  <w:shd w:val="clear" w:color="auto" w:fill="D5A6BD"/>
        </w:rPr>
        <w:br/>
      </w:r>
      <w:r>
        <w:rPr>
          <w:rFonts w:ascii="Book Antiqua" w:eastAsia="Book Antiqua" w:hAnsi="Book Antiqua" w:cs="Book Antiqua"/>
          <w:i/>
          <w:sz w:val="24"/>
          <w:szCs w:val="24"/>
        </w:rPr>
        <w:t xml:space="preserve">Il contesto trasuda di storia e di storie, di scambi ed incroci tra genti e costumi diversi. La musica segue questa narrazione, </w:t>
      </w:r>
      <w:r>
        <w:rPr>
          <w:rFonts w:ascii="Book Antiqua" w:eastAsia="Book Antiqua" w:hAnsi="Book Antiqua" w:cs="Book Antiqua"/>
          <w:b/>
          <w:i/>
          <w:sz w:val="24"/>
          <w:szCs w:val="24"/>
        </w:rPr>
        <w:t>tutti i nomi in cartellone hanno viaggiato e assimilato suoni nella loro breve e lunga carriera.</w:t>
      </w:r>
      <w:r>
        <w:rPr>
          <w:rFonts w:ascii="Book Antiqua" w:eastAsia="Book Antiqua" w:hAnsi="Book Antiqua" w:cs="Book Antiqua"/>
          <w:i/>
          <w:sz w:val="24"/>
          <w:szCs w:val="24"/>
        </w:rPr>
        <w:t xml:space="preserve"> Nella line up ci sono echi di scenari naturali, vinili che hanno riempito valigie di ritorno da viaggi oltre oceano, palle a specchio che riflettono luci del Bosforo, schegge d’Africa, pensieri e riflessioni ripuliti dalla sabbia del Marocco, selezioni e flussi di ritmi ancestrali e contemporanei che nascono a Berlino e tornano a casa a Matera.</w:t>
      </w:r>
      <w:r>
        <w:rPr>
          <w:rFonts w:ascii="Book Antiqua" w:eastAsia="Book Antiqua" w:hAnsi="Book Antiqua" w:cs="Book Antiqua"/>
          <w:sz w:val="24"/>
          <w:szCs w:val="24"/>
        </w:rPr>
        <w:t xml:space="preserve"> - </w:t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Alioscia Bisceglia, Direttore Artistico Open Sound Festival 2024. </w:t>
      </w:r>
    </w:p>
    <w:p w14:paraId="382402E2" w14:textId="77777777" w:rsidR="002D413B" w:rsidRDefault="002D413B">
      <w:pPr>
        <w:shd w:val="clear" w:color="auto" w:fill="FFFFFF"/>
        <w:spacing w:line="240" w:lineRule="auto"/>
        <w:ind w:left="-425" w:right="-136"/>
        <w:jc w:val="both"/>
        <w:rPr>
          <w:rFonts w:ascii="Book Antiqua" w:eastAsia="Book Antiqua" w:hAnsi="Book Antiqua" w:cs="Book Antiqua"/>
          <w:b/>
          <w:sz w:val="24"/>
          <w:szCs w:val="24"/>
        </w:rPr>
      </w:pPr>
    </w:p>
    <w:p w14:paraId="003C79A7" w14:textId="77777777" w:rsidR="006D289A" w:rsidRDefault="006B1208">
      <w:pPr>
        <w:shd w:val="clear" w:color="auto" w:fill="FFFFFF"/>
        <w:spacing w:line="240" w:lineRule="auto"/>
        <w:ind w:left="-425" w:right="-136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t xml:space="preserve">Il programma parte </w:t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sabato 27 luglio </w:t>
      </w:r>
      <w:r>
        <w:rPr>
          <w:rFonts w:ascii="Book Antiqua" w:eastAsia="Book Antiqua" w:hAnsi="Book Antiqua" w:cs="Book Antiqua"/>
          <w:sz w:val="24"/>
          <w:szCs w:val="24"/>
        </w:rPr>
        <w:t xml:space="preserve">da San Severino Lucano (Potenza), in località </w:t>
      </w:r>
      <w:r>
        <w:rPr>
          <w:rFonts w:ascii="Book Antiqua" w:eastAsia="Book Antiqua" w:hAnsi="Book Antiqua" w:cs="Book Antiqua"/>
          <w:b/>
          <w:sz w:val="24"/>
          <w:szCs w:val="24"/>
        </w:rPr>
        <w:t>Mulino Iannarelli</w:t>
      </w:r>
      <w:r>
        <w:rPr>
          <w:rFonts w:ascii="Book Antiqua" w:eastAsia="Book Antiqua" w:hAnsi="Book Antiqua" w:cs="Book Antiqua"/>
          <w:sz w:val="24"/>
          <w:szCs w:val="24"/>
        </w:rPr>
        <w:t xml:space="preserve">, in montagna, tra il verde e sotto il cielo del </w:t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Parco Nazionale del Pollino </w:t>
      </w:r>
      <w:r>
        <w:rPr>
          <w:rFonts w:ascii="Book Antiqua" w:eastAsia="Book Antiqua" w:hAnsi="Book Antiqua" w:cs="Book Antiqua"/>
          <w:sz w:val="24"/>
          <w:szCs w:val="24"/>
        </w:rPr>
        <w:t xml:space="preserve">dove vibreranno </w:t>
      </w:r>
      <w:r w:rsidR="006D289A">
        <w:rPr>
          <w:rFonts w:ascii="Book Antiqua" w:eastAsia="Book Antiqua" w:hAnsi="Book Antiqua" w:cs="Book Antiqua"/>
          <w:sz w:val="24"/>
          <w:szCs w:val="24"/>
        </w:rPr>
        <w:t>le meravigliose</w:t>
      </w:r>
      <w:r>
        <w:rPr>
          <w:rFonts w:ascii="Book Antiqua" w:eastAsia="Book Antiqua" w:hAnsi="Book Antiqua" w:cs="Book Antiqua"/>
          <w:sz w:val="24"/>
          <w:szCs w:val="24"/>
        </w:rPr>
        <w:t xml:space="preserve"> avanguardie della chitarra-orchestra di </w:t>
      </w:r>
      <w:r>
        <w:rPr>
          <w:rFonts w:ascii="Book Antiqua" w:eastAsia="Book Antiqua" w:hAnsi="Book Antiqua" w:cs="Book Antiqua"/>
          <w:b/>
          <w:sz w:val="24"/>
          <w:szCs w:val="24"/>
        </w:rPr>
        <w:t>Paolo Angeli</w:t>
      </w:r>
      <w:r>
        <w:rPr>
          <w:rFonts w:ascii="Book Antiqua" w:eastAsia="Book Antiqua" w:hAnsi="Book Antiqua" w:cs="Book Antiqua"/>
          <w:sz w:val="24"/>
          <w:szCs w:val="24"/>
        </w:rPr>
        <w:t xml:space="preserve"> e i viaggi del celebre chitarrista tuareg </w:t>
      </w:r>
      <w:r>
        <w:rPr>
          <w:rFonts w:ascii="Book Antiqua" w:eastAsia="Book Antiqua" w:hAnsi="Book Antiqua" w:cs="Book Antiqua"/>
          <w:b/>
          <w:sz w:val="24"/>
          <w:szCs w:val="24"/>
        </w:rPr>
        <w:t>Bombino</w:t>
      </w:r>
      <w:r>
        <w:rPr>
          <w:rFonts w:ascii="Book Antiqua" w:eastAsia="Book Antiqua" w:hAnsi="Book Antiqua" w:cs="Book Antiqua"/>
          <w:sz w:val="24"/>
          <w:szCs w:val="24"/>
        </w:rPr>
        <w:t xml:space="preserve">. </w:t>
      </w:r>
    </w:p>
    <w:p w14:paraId="2C417AFB" w14:textId="77777777" w:rsidR="006D289A" w:rsidRDefault="006D289A">
      <w:pPr>
        <w:shd w:val="clear" w:color="auto" w:fill="FFFFFF"/>
        <w:spacing w:line="240" w:lineRule="auto"/>
        <w:ind w:left="-425" w:right="-136"/>
        <w:jc w:val="both"/>
        <w:rPr>
          <w:rFonts w:ascii="Book Antiqua" w:eastAsia="Book Antiqua" w:hAnsi="Book Antiqua" w:cs="Book Antiqua"/>
          <w:sz w:val="24"/>
          <w:szCs w:val="24"/>
        </w:rPr>
      </w:pPr>
    </w:p>
    <w:p w14:paraId="3C648245" w14:textId="387AEBC0" w:rsidR="006D289A" w:rsidRDefault="006B1208">
      <w:pPr>
        <w:shd w:val="clear" w:color="auto" w:fill="FFFFFF"/>
        <w:spacing w:line="240" w:lineRule="auto"/>
        <w:ind w:left="-425" w:right="-136"/>
        <w:jc w:val="both"/>
        <w:rPr>
          <w:rFonts w:ascii="Book Antiqua" w:eastAsia="Book Antiqua" w:hAnsi="Book Antiqua" w:cs="Book Antiqua"/>
          <w:b/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>Da mercoledì 31 luglio a sabato 3 agosto</w:t>
      </w:r>
      <w:r>
        <w:rPr>
          <w:rFonts w:ascii="Book Antiqua" w:eastAsia="Book Antiqua" w:hAnsi="Book Antiqua" w:cs="Book Antiqua"/>
          <w:sz w:val="24"/>
          <w:szCs w:val="24"/>
        </w:rPr>
        <w:t xml:space="preserve">, invece, ci si sposta a </w:t>
      </w:r>
      <w:r>
        <w:rPr>
          <w:rFonts w:ascii="Book Antiqua" w:eastAsia="Book Antiqua" w:hAnsi="Book Antiqua" w:cs="Book Antiqua"/>
          <w:b/>
          <w:sz w:val="24"/>
          <w:szCs w:val="24"/>
        </w:rPr>
        <w:t>Matera</w:t>
      </w:r>
      <w:r>
        <w:rPr>
          <w:rFonts w:ascii="Book Antiqua" w:eastAsia="Book Antiqua" w:hAnsi="Book Antiqua" w:cs="Book Antiqua"/>
          <w:sz w:val="24"/>
          <w:szCs w:val="24"/>
        </w:rPr>
        <w:t xml:space="preserve">, presso </w:t>
      </w:r>
      <w:r>
        <w:rPr>
          <w:rFonts w:ascii="Book Antiqua" w:eastAsia="Book Antiqua" w:hAnsi="Book Antiqua" w:cs="Book Antiqua"/>
          <w:b/>
          <w:sz w:val="24"/>
          <w:szCs w:val="24"/>
        </w:rPr>
        <w:t>Le Monacelle</w:t>
      </w:r>
      <w:r>
        <w:rPr>
          <w:rFonts w:ascii="Book Antiqua" w:eastAsia="Book Antiqua" w:hAnsi="Book Antiqua" w:cs="Book Antiqua"/>
          <w:sz w:val="24"/>
          <w:szCs w:val="24"/>
        </w:rPr>
        <w:t xml:space="preserve">, fascinoso ex convento nel centro storico della Città dei Sassi, con vista sul meraviglioso Parco della Murgia Materana. </w:t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t xml:space="preserve">Ad aprire, il 31 luglio, sono le note </w:t>
      </w:r>
      <w:r w:rsidR="006D289A">
        <w:rPr>
          <w:rFonts w:ascii="Book Antiqua" w:eastAsia="Book Antiqua" w:hAnsi="Book Antiqua" w:cs="Book Antiqua"/>
          <w:sz w:val="24"/>
          <w:szCs w:val="24"/>
          <w:highlight w:val="white"/>
        </w:rPr>
        <w:t>afro-futuriste</w:t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t xml:space="preserve"> di </w:t>
      </w:r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>Raffaele Costantino</w:t>
      </w:r>
      <w:r>
        <w:rPr>
          <w:rFonts w:ascii="Book Antiqua" w:eastAsia="Book Antiqua" w:hAnsi="Book Antiqua" w:cs="Book Antiqua"/>
          <w:sz w:val="24"/>
          <w:szCs w:val="24"/>
        </w:rPr>
        <w:t xml:space="preserve"> e, a seguire, il set di una</w:t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t xml:space="preserve"> </w:t>
      </w:r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>bandiera del clubbing resistente</w:t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t xml:space="preserve"> ossia il dj serbo </w:t>
      </w:r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 xml:space="preserve">Vladimir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>Ivkovic</w:t>
      </w:r>
      <w:proofErr w:type="spellEnd"/>
      <w:r>
        <w:rPr>
          <w:rFonts w:ascii="Book Antiqua" w:eastAsia="Book Antiqua" w:hAnsi="Book Antiqua" w:cs="Book Antiqua"/>
          <w:sz w:val="24"/>
          <w:szCs w:val="24"/>
          <w:highlight w:val="white"/>
        </w:rPr>
        <w:t xml:space="preserve">. La serata vedrà anche la consegna </w:t>
      </w:r>
      <w:r>
        <w:rPr>
          <w:rFonts w:ascii="Book Antiqua" w:eastAsia="Book Antiqua" w:hAnsi="Book Antiqua" w:cs="Book Antiqua"/>
          <w:sz w:val="24"/>
          <w:szCs w:val="24"/>
        </w:rPr>
        <w:t xml:space="preserve">del </w:t>
      </w:r>
      <w:r>
        <w:rPr>
          <w:rFonts w:ascii="Book Antiqua" w:eastAsia="Book Antiqua" w:hAnsi="Book Antiqua" w:cs="Book Antiqua"/>
          <w:b/>
          <w:sz w:val="24"/>
          <w:szCs w:val="24"/>
        </w:rPr>
        <w:t>Premio OSA - Città di Matera</w:t>
      </w:r>
      <w:r>
        <w:rPr>
          <w:rFonts w:ascii="Book Antiqua" w:eastAsia="Book Antiqua" w:hAnsi="Book Antiqua" w:cs="Book Antiqua"/>
          <w:sz w:val="24"/>
          <w:szCs w:val="24"/>
        </w:rPr>
        <w:t xml:space="preserve">, già assegnato a Dardust (2022) ed Elasi (2023). Il giorno successivo, giovedì </w:t>
      </w:r>
      <w:r w:rsidR="006D289A">
        <w:rPr>
          <w:rFonts w:ascii="Book Antiqua" w:eastAsia="Book Antiqua" w:hAnsi="Book Antiqua" w:cs="Book Antiqua"/>
          <w:sz w:val="24"/>
          <w:szCs w:val="24"/>
        </w:rPr>
        <w:t>1° agosto</w:t>
      </w:r>
      <w:r>
        <w:rPr>
          <w:rFonts w:ascii="Book Antiqua" w:eastAsia="Book Antiqua" w:hAnsi="Book Antiqua" w:cs="Book Antiqua"/>
          <w:sz w:val="24"/>
          <w:szCs w:val="24"/>
        </w:rPr>
        <w:t xml:space="preserve">, è la volta delle suggestioni di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</w:rPr>
        <w:t>Fossick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</w:rPr>
        <w:t xml:space="preserve"> Project (Marta Del Grandi e Cecilia Valagussa)</w:t>
      </w:r>
      <w:r>
        <w:rPr>
          <w:rFonts w:ascii="Book Antiqua" w:eastAsia="Book Antiqua" w:hAnsi="Book Antiqua" w:cs="Book Antiqua"/>
          <w:sz w:val="24"/>
          <w:szCs w:val="24"/>
        </w:rPr>
        <w:t xml:space="preserve">, del riferimento del dub italiano </w:t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Paolo Baldini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</w:rPr>
        <w:t>Dubfiles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>
        <w:rPr>
          <w:rFonts w:ascii="Book Antiqua" w:eastAsia="Book Antiqua" w:hAnsi="Book Antiqua" w:cs="Book Antiqua"/>
          <w:sz w:val="24"/>
          <w:szCs w:val="24"/>
        </w:rPr>
        <w:t xml:space="preserve">e del duo </w:t>
      </w:r>
      <w:r w:rsidR="006D289A">
        <w:rPr>
          <w:rFonts w:ascii="Book Antiqua" w:eastAsia="Book Antiqua" w:hAnsi="Book Antiqua" w:cs="Book Antiqua"/>
          <w:sz w:val="24"/>
          <w:szCs w:val="24"/>
        </w:rPr>
        <w:t>francese</w:t>
      </w:r>
      <w:r>
        <w:rPr>
          <w:rFonts w:ascii="Book Antiqua" w:eastAsia="Book Antiqua" w:hAnsi="Book Antiqua" w:cs="Book Antiqua"/>
          <w:sz w:val="24"/>
          <w:szCs w:val="24"/>
        </w:rPr>
        <w:t xml:space="preserve"> </w:t>
      </w:r>
      <w:r>
        <w:rPr>
          <w:rFonts w:ascii="Book Antiqua" w:eastAsia="Book Antiqua" w:hAnsi="Book Antiqua" w:cs="Book Antiqua"/>
          <w:b/>
          <w:sz w:val="24"/>
          <w:szCs w:val="24"/>
        </w:rPr>
        <w:t>Ko Shin Moon</w:t>
      </w:r>
      <w:r>
        <w:rPr>
          <w:rFonts w:ascii="Book Antiqua" w:eastAsia="Book Antiqua" w:hAnsi="Book Antiqua" w:cs="Book Antiqua"/>
          <w:sz w:val="24"/>
          <w:szCs w:val="24"/>
        </w:rPr>
        <w:t xml:space="preserve">. Venerdì 2 agosto, imperdibile appuntamento con i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</w:rPr>
        <w:t>Thru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</w:rPr>
        <w:t>Collected</w:t>
      </w:r>
      <w:proofErr w:type="spellEnd"/>
      <w:r>
        <w:rPr>
          <w:rFonts w:ascii="Book Antiqua" w:eastAsia="Book Antiqua" w:hAnsi="Book Antiqua" w:cs="Book Antiqua"/>
          <w:sz w:val="24"/>
          <w:szCs w:val="24"/>
        </w:rPr>
        <w:t xml:space="preserve">, collettivo napoletano considerato dai media e dal pubblico tra i migliori nomi del 2023 e, nella stessa serata, </w:t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Venerus </w:t>
      </w:r>
      <w:r>
        <w:rPr>
          <w:rFonts w:ascii="Book Antiqua" w:eastAsia="Book Antiqua" w:hAnsi="Book Antiqua" w:cs="Book Antiqua"/>
          <w:sz w:val="24"/>
          <w:szCs w:val="24"/>
        </w:rPr>
        <w:t>(dj set)</w:t>
      </w:r>
      <w:r w:rsidR="00F449C2">
        <w:rPr>
          <w:rFonts w:ascii="Book Antiqua" w:eastAsia="Book Antiqua" w:hAnsi="Book Antiqua" w:cs="Book Antiqua"/>
          <w:sz w:val="24"/>
          <w:szCs w:val="24"/>
        </w:rPr>
        <w:t xml:space="preserve">, </w:t>
      </w:r>
      <w:r>
        <w:rPr>
          <w:rFonts w:ascii="Book Antiqua" w:eastAsia="Book Antiqua" w:hAnsi="Book Antiqua" w:cs="Book Antiqua"/>
          <w:sz w:val="24"/>
          <w:szCs w:val="24"/>
        </w:rPr>
        <w:t xml:space="preserve">artista di punta del panorama italiano. Sul palco anche Federico Nitti, sound e visual designer di origini lucane, con esperienze internazionali di livello. A chiudere il cartellone materano, sabato 3 agosto, sono </w:t>
      </w:r>
      <w:r w:rsidRPr="00F449C2">
        <w:rPr>
          <w:rFonts w:ascii="Book Antiqua" w:eastAsia="Book Antiqua" w:hAnsi="Book Antiqua" w:cs="Book Antiqua"/>
          <w:b/>
          <w:bCs/>
          <w:sz w:val="24"/>
          <w:szCs w:val="24"/>
        </w:rPr>
        <w:t xml:space="preserve">Leila Rufus, il duo </w:t>
      </w:r>
      <w:proofErr w:type="spellStart"/>
      <w:r w:rsidRPr="00F449C2">
        <w:rPr>
          <w:rFonts w:ascii="Book Antiqua" w:eastAsia="Book Antiqua" w:hAnsi="Book Antiqua" w:cs="Book Antiqua"/>
          <w:b/>
          <w:bCs/>
          <w:sz w:val="24"/>
          <w:szCs w:val="24"/>
        </w:rPr>
        <w:t>Dadub</w:t>
      </w:r>
      <w:proofErr w:type="spellEnd"/>
      <w:r>
        <w:rPr>
          <w:rFonts w:ascii="Book Antiqua" w:eastAsia="Book Antiqua" w:hAnsi="Book Antiqua" w:cs="Book Antiqua"/>
          <w:sz w:val="24"/>
          <w:szCs w:val="24"/>
        </w:rPr>
        <w:t xml:space="preserve">, e l’attesissimo live del dj e produttore britannico </w:t>
      </w:r>
      <w:r>
        <w:rPr>
          <w:rFonts w:ascii="Book Antiqua" w:eastAsia="Book Antiqua" w:hAnsi="Book Antiqua" w:cs="Book Antiqua"/>
          <w:b/>
          <w:sz w:val="24"/>
          <w:szCs w:val="24"/>
        </w:rPr>
        <w:t>James Holden.</w:t>
      </w:r>
    </w:p>
    <w:p w14:paraId="7F724587" w14:textId="77777777" w:rsidR="006D289A" w:rsidRDefault="006D289A">
      <w:pPr>
        <w:shd w:val="clear" w:color="auto" w:fill="FFFFFF"/>
        <w:spacing w:line="240" w:lineRule="auto"/>
        <w:ind w:left="-425" w:right="-136"/>
        <w:jc w:val="both"/>
        <w:rPr>
          <w:rFonts w:ascii="Book Antiqua" w:eastAsia="Book Antiqua" w:hAnsi="Book Antiqua" w:cs="Book Antiqua"/>
          <w:b/>
          <w:sz w:val="24"/>
          <w:szCs w:val="24"/>
        </w:rPr>
      </w:pPr>
    </w:p>
    <w:p w14:paraId="588F68CC" w14:textId="2421F0A8" w:rsidR="002D413B" w:rsidRPr="00FD4D16" w:rsidRDefault="006B1208">
      <w:pPr>
        <w:shd w:val="clear" w:color="auto" w:fill="FFFFFF"/>
        <w:spacing w:line="240" w:lineRule="auto"/>
        <w:ind w:left="-425" w:right="-136"/>
        <w:jc w:val="both"/>
        <w:rPr>
          <w:rFonts w:ascii="Book Antiqua" w:eastAsia="Book Antiqua" w:hAnsi="Book Antiqua" w:cs="Book Antiqua"/>
          <w:b/>
          <w:iCs/>
          <w:sz w:val="24"/>
          <w:szCs w:val="24"/>
        </w:rPr>
      </w:pPr>
      <w:r>
        <w:rPr>
          <w:rFonts w:ascii="Book Antiqua" w:eastAsia="Book Antiqua" w:hAnsi="Book Antiqua" w:cs="Book Antiqua"/>
          <w:i/>
          <w:sz w:val="24"/>
          <w:szCs w:val="24"/>
        </w:rPr>
        <w:t>Anche quest’anno l’obiettivo è quello di ospitare artiste e artisti che si rivolgono a pubblici predisposti all'ascolto e all'approfondimento, a persone animate da un'ottica di partecipazione non condizionata dal mainstream,</w:t>
      </w:r>
      <w:r w:rsidR="00FD4D16">
        <w:rPr>
          <w:rFonts w:ascii="Book Antiqua" w:eastAsia="Book Antiqua" w:hAnsi="Book Antiqua" w:cs="Book Antiqua"/>
          <w:i/>
          <w:sz w:val="24"/>
          <w:szCs w:val="24"/>
        </w:rPr>
        <w:t xml:space="preserve"> </w:t>
      </w:r>
      <w:r>
        <w:rPr>
          <w:rFonts w:ascii="Book Antiqua" w:eastAsia="Book Antiqua" w:hAnsi="Book Antiqua" w:cs="Book Antiqua"/>
          <w:i/>
          <w:sz w:val="24"/>
          <w:szCs w:val="24"/>
        </w:rPr>
        <w:t>offrendo loro un</w:t>
      </w:r>
      <w:r w:rsidR="00FD4D16">
        <w:rPr>
          <w:rFonts w:ascii="Book Antiqua" w:eastAsia="Book Antiqua" w:hAnsi="Book Antiqua" w:cs="Book Antiqua"/>
          <w:i/>
          <w:sz w:val="24"/>
          <w:szCs w:val="24"/>
        </w:rPr>
        <w:t xml:space="preserve">a proposta </w:t>
      </w:r>
      <w:r>
        <w:rPr>
          <w:rFonts w:ascii="Book Antiqua" w:eastAsia="Book Antiqua" w:hAnsi="Book Antiqua" w:cs="Book Antiqua"/>
          <w:i/>
          <w:sz w:val="24"/>
          <w:szCs w:val="24"/>
        </w:rPr>
        <w:t>che</w:t>
      </w:r>
      <w:r w:rsidR="00FD4D16">
        <w:rPr>
          <w:rFonts w:ascii="Book Antiqua" w:eastAsia="Book Antiqua" w:hAnsi="Book Antiqua" w:cs="Book Antiqua"/>
          <w:i/>
          <w:sz w:val="24"/>
          <w:szCs w:val="24"/>
        </w:rPr>
        <w:t xml:space="preserve"> ospita le avanguardie della scena euromediterranea e un’esperienza che </w:t>
      </w:r>
      <w:r>
        <w:rPr>
          <w:rFonts w:ascii="Book Antiqua" w:eastAsia="Book Antiqua" w:hAnsi="Book Antiqua" w:cs="Book Antiqua"/>
          <w:i/>
          <w:sz w:val="24"/>
          <w:szCs w:val="24"/>
        </w:rPr>
        <w:t xml:space="preserve">rimane salda nella ricerca del dialogo fra territori, tradizione e futuro - </w:t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racconta Nico Ferri, Direttore Generale Open Sound - </w:t>
      </w:r>
      <w:r w:rsidRPr="00FD4D16">
        <w:rPr>
          <w:rFonts w:ascii="Book Antiqua" w:eastAsia="Book Antiqua" w:hAnsi="Book Antiqua" w:cs="Book Antiqua"/>
          <w:iCs/>
          <w:sz w:val="24"/>
          <w:szCs w:val="24"/>
        </w:rPr>
        <w:t xml:space="preserve">A Land Music Experience |Reliving Origins. </w:t>
      </w:r>
    </w:p>
    <w:p w14:paraId="10B44C01" w14:textId="77777777" w:rsidR="002D413B" w:rsidRDefault="002D413B">
      <w:pPr>
        <w:shd w:val="clear" w:color="auto" w:fill="FFFFFF"/>
        <w:spacing w:line="240" w:lineRule="auto"/>
        <w:ind w:left="-425" w:right="-136"/>
        <w:jc w:val="both"/>
        <w:rPr>
          <w:rFonts w:ascii="Book Antiqua" w:eastAsia="Book Antiqua" w:hAnsi="Book Antiqua" w:cs="Book Antiqua"/>
          <w:b/>
          <w:sz w:val="24"/>
          <w:szCs w:val="24"/>
        </w:rPr>
      </w:pPr>
    </w:p>
    <w:p w14:paraId="5B08790C" w14:textId="3126C0CD" w:rsidR="006D289A" w:rsidRDefault="006B1208">
      <w:pPr>
        <w:shd w:val="clear" w:color="auto" w:fill="FFFFFF"/>
        <w:spacing w:line="240" w:lineRule="auto"/>
        <w:ind w:left="-425" w:right="5"/>
        <w:jc w:val="both"/>
        <w:rPr>
          <w:rFonts w:ascii="Book Antiqua" w:eastAsia="Book Antiqua" w:hAnsi="Book Antiqua" w:cs="Book Antiqua"/>
          <w:b/>
          <w:sz w:val="24"/>
          <w:szCs w:val="24"/>
          <w:highlight w:val="white"/>
        </w:rPr>
      </w:pPr>
      <w:r>
        <w:rPr>
          <w:rFonts w:ascii="Book Antiqua" w:eastAsia="Book Antiqua" w:hAnsi="Book Antiqua" w:cs="Book Antiqua"/>
          <w:sz w:val="24"/>
          <w:szCs w:val="24"/>
          <w:highlight w:val="white"/>
        </w:rPr>
        <w:t xml:space="preserve">La </w:t>
      </w:r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>novità</w:t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t xml:space="preserve"> del 2024 è che il progetto fa ancora un passo in avanti nel solco della sua indagine e rivoluzione sul suono con la </w:t>
      </w:r>
      <w:r w:rsidRPr="006D289A">
        <w:rPr>
          <w:rFonts w:ascii="Book Antiqua" w:eastAsia="Book Antiqua" w:hAnsi="Book Antiqua" w:cs="Book Antiqua"/>
          <w:b/>
          <w:bCs/>
          <w:sz w:val="24"/>
          <w:szCs w:val="24"/>
          <w:highlight w:val="white"/>
        </w:rPr>
        <w:t xml:space="preserve">prima </w:t>
      </w:r>
      <w:r w:rsidR="00F449C2">
        <w:rPr>
          <w:rFonts w:ascii="Book Antiqua" w:eastAsia="Book Antiqua" w:hAnsi="Book Antiqua" w:cs="Book Antiqua"/>
          <w:b/>
          <w:bCs/>
          <w:sz w:val="24"/>
          <w:szCs w:val="24"/>
          <w:highlight w:val="white"/>
        </w:rPr>
        <w:t xml:space="preserve">produzione </w:t>
      </w:r>
      <w:r w:rsidRPr="006D289A">
        <w:rPr>
          <w:rFonts w:ascii="Book Antiqua" w:eastAsia="Book Antiqua" w:hAnsi="Book Antiqua" w:cs="Book Antiqua"/>
          <w:b/>
          <w:bCs/>
          <w:sz w:val="24"/>
          <w:szCs w:val="24"/>
          <w:highlight w:val="white"/>
        </w:rPr>
        <w:t>discografica</w:t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t xml:space="preserve"> </w:t>
      </w:r>
      <w:r w:rsidRPr="00F449C2">
        <w:rPr>
          <w:rFonts w:ascii="Book Antiqua" w:eastAsia="Book Antiqua" w:hAnsi="Book Antiqua" w:cs="Book Antiqua"/>
          <w:sz w:val="24"/>
          <w:szCs w:val="24"/>
          <w:highlight w:val="white"/>
        </w:rPr>
        <w:t>di Open Sound,</w:t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t xml:space="preserve"> in uscita in vinile e in digitale, in collaborazione con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>Hyperjazz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 xml:space="preserve"> Records. </w:t>
      </w:r>
    </w:p>
    <w:p w14:paraId="6FD4796F" w14:textId="6F18ACBB" w:rsidR="002D413B" w:rsidRDefault="006B1208">
      <w:pPr>
        <w:shd w:val="clear" w:color="auto" w:fill="FFFFFF"/>
        <w:spacing w:line="240" w:lineRule="auto"/>
        <w:ind w:left="-425" w:right="5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  <w:highlight w:val="white"/>
        </w:rPr>
        <w:t xml:space="preserve">Questa produzione è la restituzione del percorso fatto nel 2023 con il </w:t>
      </w:r>
      <w:r>
        <w:rPr>
          <w:rFonts w:ascii="Book Antiqua" w:eastAsia="Book Antiqua" w:hAnsi="Book Antiqua" w:cs="Book Antiqua"/>
          <w:i/>
          <w:sz w:val="24"/>
          <w:szCs w:val="24"/>
          <w:highlight w:val="white"/>
        </w:rPr>
        <w:t>progetto OSA</w:t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t xml:space="preserve"> nel quale innovazione e origini dialogano attraverso una call, una residenza co-creativa e una performance conclusiva inedita che è stata, infine, incisa su disco, a impreziosire e fissare un tassello significativo nella strada tracciata finora. </w:t>
      </w:r>
    </w:p>
    <w:p w14:paraId="4A41A895" w14:textId="52B48B5D" w:rsidR="002D413B" w:rsidRPr="006D289A" w:rsidRDefault="006B1208" w:rsidP="006D289A">
      <w:pPr>
        <w:shd w:val="clear" w:color="auto" w:fill="FFFFFF"/>
        <w:spacing w:line="240" w:lineRule="auto"/>
        <w:ind w:left="-425" w:right="5"/>
        <w:jc w:val="both"/>
        <w:rPr>
          <w:rFonts w:ascii="Book Antiqua" w:eastAsia="Book Antiqua" w:hAnsi="Book Antiqua" w:cs="Book Antiqua"/>
          <w:sz w:val="24"/>
          <w:szCs w:val="24"/>
          <w:highlight w:val="white"/>
        </w:rPr>
      </w:pPr>
      <w:r>
        <w:rPr>
          <w:rFonts w:ascii="Book Antiqua" w:eastAsia="Book Antiqua" w:hAnsi="Book Antiqua" w:cs="Book Antiqua"/>
          <w:sz w:val="24"/>
          <w:szCs w:val="24"/>
          <w:highlight w:val="white"/>
        </w:rPr>
        <w:t xml:space="preserve">Il disco verrà </w:t>
      </w:r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 xml:space="preserve">presentato </w:t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t xml:space="preserve">durante </w:t>
      </w:r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>Open Sound Festival</w:t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 2024.</w:t>
      </w:r>
    </w:p>
    <w:p w14:paraId="53ED4A46" w14:textId="261FF349" w:rsidR="002D413B" w:rsidRDefault="006B1208">
      <w:pPr>
        <w:shd w:val="clear" w:color="auto" w:fill="FFFFFF"/>
        <w:spacing w:line="240" w:lineRule="auto"/>
        <w:ind w:left="-425" w:right="-136"/>
        <w:jc w:val="both"/>
        <w:rPr>
          <w:rFonts w:ascii="Book Antiqua" w:eastAsia="Book Antiqua" w:hAnsi="Book Antiqua" w:cs="Book Antiqua"/>
          <w:b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</w:rPr>
        <w:lastRenderedPageBreak/>
        <w:t xml:space="preserve">Dopo la I edizione nell’ambito di </w:t>
      </w:r>
      <w:r>
        <w:rPr>
          <w:rFonts w:ascii="Book Antiqua" w:eastAsia="Book Antiqua" w:hAnsi="Book Antiqua" w:cs="Book Antiqua"/>
          <w:b/>
          <w:sz w:val="24"/>
          <w:szCs w:val="24"/>
        </w:rPr>
        <w:t>Matera Capitale europea della Cultura 2019,</w:t>
      </w:r>
      <w:r>
        <w:rPr>
          <w:rFonts w:ascii="Book Antiqua" w:eastAsia="Book Antiqua" w:hAnsi="Book Antiqua" w:cs="Book Antiqua"/>
          <w:sz w:val="24"/>
          <w:szCs w:val="24"/>
        </w:rPr>
        <w:t xml:space="preserve"> Open Sound è cresciuto attirando l’attenzione di addetti ai lavori, musicisti e musiciste, producer</w:t>
      </w:r>
      <w:r w:rsidR="00FD4D16">
        <w:rPr>
          <w:rFonts w:ascii="Book Antiqua" w:eastAsia="Book Antiqua" w:hAnsi="Book Antiqua" w:cs="Book Antiqua"/>
          <w:sz w:val="24"/>
          <w:szCs w:val="24"/>
        </w:rPr>
        <w:t xml:space="preserve">, </w:t>
      </w:r>
      <w:r>
        <w:rPr>
          <w:rFonts w:ascii="Book Antiqua" w:eastAsia="Book Antiqua" w:hAnsi="Book Antiqua" w:cs="Book Antiqua"/>
          <w:sz w:val="24"/>
          <w:szCs w:val="24"/>
        </w:rPr>
        <w:t xml:space="preserve">dj, appassionati di musica e turisti culturali, come format tra i più interessanti della scena attuale. </w:t>
      </w:r>
      <w:r>
        <w:rPr>
          <w:rFonts w:ascii="Book Antiqua" w:eastAsia="Book Antiqua" w:hAnsi="Book Antiqua" w:cs="Book Antiqua"/>
          <w:sz w:val="24"/>
          <w:szCs w:val="24"/>
        </w:rPr>
        <w:br/>
      </w:r>
      <w:r>
        <w:rPr>
          <w:rFonts w:ascii="Book Antiqua" w:eastAsia="Book Antiqua" w:hAnsi="Book Antiqua" w:cs="Book Antiqua"/>
          <w:sz w:val="24"/>
          <w:szCs w:val="24"/>
        </w:rPr>
        <w:br/>
      </w:r>
      <w:r>
        <w:rPr>
          <w:rFonts w:ascii="Book Antiqua" w:eastAsia="Book Antiqua" w:hAnsi="Book Antiqua" w:cs="Book Antiqua"/>
          <w:i/>
          <w:sz w:val="24"/>
          <w:szCs w:val="24"/>
        </w:rPr>
        <w:t xml:space="preserve">Lo conferma il fatto che </w:t>
      </w:r>
      <w:r>
        <w:rPr>
          <w:rFonts w:ascii="Book Antiqua" w:eastAsia="Book Antiqua" w:hAnsi="Book Antiqua" w:cs="Book Antiqua"/>
          <w:sz w:val="24"/>
          <w:szCs w:val="24"/>
        </w:rPr>
        <w:t>Open Sound</w:t>
      </w:r>
      <w:r>
        <w:rPr>
          <w:rFonts w:ascii="Book Antiqua" w:eastAsia="Book Antiqua" w:hAnsi="Book Antiqua" w:cs="Book Antiqua"/>
          <w:i/>
          <w:sz w:val="24"/>
          <w:szCs w:val="24"/>
        </w:rPr>
        <w:t xml:space="preserve">, con il suo </w:t>
      </w:r>
      <w:r w:rsidR="00FD4D16">
        <w:rPr>
          <w:rFonts w:ascii="Book Antiqua" w:eastAsia="Book Antiqua" w:hAnsi="Book Antiqua" w:cs="Book Antiqua"/>
          <w:sz w:val="24"/>
          <w:szCs w:val="24"/>
        </w:rPr>
        <w:t xml:space="preserve">progetto </w:t>
      </w:r>
      <w:r>
        <w:rPr>
          <w:rFonts w:ascii="Book Antiqua" w:eastAsia="Book Antiqua" w:hAnsi="Book Antiqua" w:cs="Book Antiqua"/>
          <w:sz w:val="24"/>
          <w:szCs w:val="24"/>
        </w:rPr>
        <w:t>OSA</w:t>
      </w:r>
      <w:r>
        <w:rPr>
          <w:rFonts w:ascii="Book Antiqua" w:eastAsia="Book Antiqua" w:hAnsi="Book Antiqua" w:cs="Book Antiqua"/>
          <w:i/>
          <w:sz w:val="24"/>
          <w:szCs w:val="24"/>
        </w:rPr>
        <w:t xml:space="preserve"> </w:t>
      </w:r>
      <w:r w:rsidR="00FD4D16">
        <w:rPr>
          <w:rFonts w:ascii="Book Antiqua" w:eastAsia="Book Antiqua" w:hAnsi="Book Antiqua" w:cs="Book Antiqua"/>
          <w:i/>
          <w:sz w:val="24"/>
          <w:szCs w:val="24"/>
        </w:rPr>
        <w:t xml:space="preserve">- </w:t>
      </w:r>
      <w:r>
        <w:rPr>
          <w:rFonts w:ascii="Book Antiqua" w:eastAsia="Book Antiqua" w:hAnsi="Book Antiqua" w:cs="Book Antiqua"/>
          <w:i/>
          <w:sz w:val="24"/>
          <w:szCs w:val="24"/>
        </w:rPr>
        <w:t>che</w:t>
      </w:r>
      <w:r>
        <w:rPr>
          <w:rFonts w:ascii="Book Antiqua" w:eastAsia="Book Antiqua" w:hAnsi="Book Antiqua" w:cs="Book Antiqua"/>
          <w:b/>
          <w:i/>
          <w:sz w:val="24"/>
          <w:szCs w:val="24"/>
        </w:rPr>
        <w:t xml:space="preserve"> </w:t>
      </w:r>
      <w:r>
        <w:rPr>
          <w:rFonts w:ascii="Book Antiqua" w:eastAsia="Book Antiqua" w:hAnsi="Book Antiqua" w:cs="Book Antiqua"/>
          <w:i/>
          <w:sz w:val="24"/>
          <w:szCs w:val="24"/>
        </w:rPr>
        <w:t>crea nuovi repertori musicali e mette in scena performance collettive inedite, basate sul dialogo tra i suoni contemporanei e quelli della tradizion</w:t>
      </w:r>
      <w:r w:rsidR="00FD4D16">
        <w:rPr>
          <w:rFonts w:ascii="Book Antiqua" w:eastAsia="Book Antiqua" w:hAnsi="Book Antiqua" w:cs="Book Antiqua"/>
          <w:i/>
          <w:sz w:val="24"/>
          <w:szCs w:val="24"/>
        </w:rPr>
        <w:t>e -</w:t>
      </w:r>
      <w:r>
        <w:rPr>
          <w:rFonts w:ascii="Book Antiqua" w:eastAsia="Book Antiqua" w:hAnsi="Book Antiqua" w:cs="Book Antiqua"/>
          <w:i/>
          <w:sz w:val="24"/>
          <w:szCs w:val="24"/>
        </w:rPr>
        <w:t xml:space="preserve"> sia stato replicato anche fuori dalla Basilicata. Sia nel suo intero impianto progettuale che con i suoi show e set originali presentati, in questi anni il progetto è sbarcato a </w:t>
      </w:r>
      <w:r>
        <w:rPr>
          <w:rFonts w:ascii="Book Antiqua" w:eastAsia="Book Antiqua" w:hAnsi="Book Antiqua" w:cs="Book Antiqua"/>
          <w:b/>
          <w:i/>
          <w:sz w:val="24"/>
          <w:szCs w:val="24"/>
        </w:rPr>
        <w:t xml:space="preserve">Milano </w:t>
      </w:r>
      <w:r>
        <w:rPr>
          <w:rFonts w:ascii="Book Antiqua" w:eastAsia="Book Antiqua" w:hAnsi="Book Antiqua" w:cs="Book Antiqua"/>
          <w:i/>
          <w:sz w:val="24"/>
          <w:szCs w:val="24"/>
        </w:rPr>
        <w:t>(Linecheck Music Meeting and Festival)</w:t>
      </w:r>
      <w:r>
        <w:rPr>
          <w:rFonts w:ascii="Book Antiqua" w:eastAsia="Book Antiqua" w:hAnsi="Book Antiqua" w:cs="Book Antiqua"/>
          <w:b/>
          <w:i/>
          <w:sz w:val="24"/>
          <w:szCs w:val="24"/>
        </w:rPr>
        <w:t xml:space="preserve">, Torino </w:t>
      </w:r>
      <w:r>
        <w:rPr>
          <w:rFonts w:ascii="Book Antiqua" w:eastAsia="Book Antiqua" w:hAnsi="Book Antiqua" w:cs="Book Antiqua"/>
          <w:i/>
          <w:sz w:val="24"/>
          <w:szCs w:val="24"/>
        </w:rPr>
        <w:t>(_</w:t>
      </w:r>
      <w:proofErr w:type="spellStart"/>
      <w:r>
        <w:rPr>
          <w:rFonts w:ascii="Book Antiqua" w:eastAsia="Book Antiqua" w:hAnsi="Book Antiqua" w:cs="Book Antiqua"/>
          <w:i/>
          <w:sz w:val="24"/>
          <w:szCs w:val="24"/>
        </w:rPr>
        <w:t>resetfestival</w:t>
      </w:r>
      <w:proofErr w:type="spellEnd"/>
      <w:r>
        <w:rPr>
          <w:rFonts w:ascii="Book Antiqua" w:eastAsia="Book Antiqua" w:hAnsi="Book Antiqua" w:cs="Book Antiqua"/>
          <w:i/>
          <w:sz w:val="24"/>
          <w:szCs w:val="24"/>
        </w:rPr>
        <w:t>)</w:t>
      </w:r>
      <w:r>
        <w:rPr>
          <w:rFonts w:ascii="Book Antiqua" w:eastAsia="Book Antiqua" w:hAnsi="Book Antiqua" w:cs="Book Antiqua"/>
          <w:b/>
          <w:i/>
          <w:sz w:val="24"/>
          <w:szCs w:val="24"/>
        </w:rPr>
        <w:t xml:space="preserve">, Saluzzo </w:t>
      </w:r>
      <w:r>
        <w:rPr>
          <w:rFonts w:ascii="Book Antiqua" w:eastAsia="Book Antiqua" w:hAnsi="Book Antiqua" w:cs="Book Antiqua"/>
          <w:i/>
          <w:sz w:val="24"/>
          <w:szCs w:val="24"/>
        </w:rPr>
        <w:t xml:space="preserve">(APM Scuola di Alto Perfezionamento Musicale), </w:t>
      </w:r>
      <w:r>
        <w:rPr>
          <w:rFonts w:ascii="Book Antiqua" w:eastAsia="Book Antiqua" w:hAnsi="Book Antiqua" w:cs="Book Antiqua"/>
          <w:b/>
          <w:i/>
          <w:sz w:val="24"/>
          <w:szCs w:val="24"/>
        </w:rPr>
        <w:t xml:space="preserve">Napoli </w:t>
      </w:r>
      <w:r>
        <w:rPr>
          <w:rFonts w:ascii="Book Antiqua" w:eastAsia="Book Antiqua" w:hAnsi="Book Antiqua" w:cs="Book Antiqua"/>
          <w:i/>
          <w:sz w:val="24"/>
          <w:szCs w:val="24"/>
        </w:rPr>
        <w:t>(Maschio Angioino)</w:t>
      </w:r>
      <w:r>
        <w:rPr>
          <w:rFonts w:ascii="Book Antiqua" w:eastAsia="Book Antiqua" w:hAnsi="Book Antiqua" w:cs="Book Antiqua"/>
          <w:b/>
          <w:i/>
          <w:sz w:val="24"/>
          <w:szCs w:val="24"/>
        </w:rPr>
        <w:t xml:space="preserve">, Bari </w:t>
      </w:r>
      <w:r>
        <w:rPr>
          <w:rFonts w:ascii="Book Antiqua" w:eastAsia="Book Antiqua" w:hAnsi="Book Antiqua" w:cs="Book Antiqua"/>
          <w:i/>
          <w:sz w:val="24"/>
          <w:szCs w:val="24"/>
        </w:rPr>
        <w:t xml:space="preserve">(Basilicata </w:t>
      </w:r>
      <w:proofErr w:type="spellStart"/>
      <w:r>
        <w:rPr>
          <w:rFonts w:ascii="Book Antiqua" w:eastAsia="Book Antiqua" w:hAnsi="Book Antiqua" w:cs="Book Antiqua"/>
          <w:i/>
          <w:sz w:val="24"/>
          <w:szCs w:val="24"/>
        </w:rPr>
        <w:t>Feee</w:t>
      </w:r>
      <w:proofErr w:type="spellEnd"/>
      <w:r>
        <w:rPr>
          <w:rFonts w:ascii="Book Antiqua" w:eastAsia="Book Antiqua" w:hAnsi="Book Antiqua" w:cs="Book Antiqua"/>
          <w:i/>
          <w:sz w:val="24"/>
          <w:szCs w:val="24"/>
        </w:rPr>
        <w:t xml:space="preserve"> To </w:t>
      </w:r>
      <w:proofErr w:type="spellStart"/>
      <w:r>
        <w:rPr>
          <w:rFonts w:ascii="Book Antiqua" w:eastAsia="Book Antiqua" w:hAnsi="Book Antiqua" w:cs="Book Antiqua"/>
          <w:i/>
          <w:sz w:val="24"/>
          <w:szCs w:val="24"/>
        </w:rPr>
        <w:t>Move</w:t>
      </w:r>
      <w:proofErr w:type="spellEnd"/>
      <w:r>
        <w:rPr>
          <w:rFonts w:ascii="Book Antiqua" w:eastAsia="Book Antiqua" w:hAnsi="Book Antiqua" w:cs="Book Antiqua"/>
          <w:i/>
          <w:sz w:val="24"/>
          <w:szCs w:val="24"/>
        </w:rPr>
        <w:t>)</w:t>
      </w:r>
      <w:r w:rsidRPr="00FD4D16">
        <w:rPr>
          <w:rFonts w:ascii="Book Antiqua" w:eastAsia="Book Antiqua" w:hAnsi="Book Antiqua" w:cs="Book Antiqua"/>
          <w:bCs/>
          <w:i/>
          <w:sz w:val="24"/>
          <w:szCs w:val="24"/>
        </w:rPr>
        <w:t>,</w:t>
      </w:r>
      <w:r>
        <w:rPr>
          <w:rFonts w:ascii="Book Antiqua" w:eastAsia="Book Antiqua" w:hAnsi="Book Antiqua" w:cs="Book Antiqua"/>
          <w:i/>
          <w:sz w:val="24"/>
          <w:szCs w:val="24"/>
        </w:rPr>
        <w:t xml:space="preserve"> arrivando anche all’estero (</w:t>
      </w:r>
      <w:r>
        <w:rPr>
          <w:rFonts w:ascii="Book Antiqua" w:eastAsia="Book Antiqua" w:hAnsi="Book Antiqua" w:cs="Book Antiqua"/>
          <w:b/>
          <w:i/>
          <w:sz w:val="24"/>
          <w:szCs w:val="24"/>
        </w:rPr>
        <w:t xml:space="preserve">Hong Kong, </w:t>
      </w:r>
      <w:r>
        <w:rPr>
          <w:rFonts w:ascii="Book Antiqua" w:eastAsia="Book Antiqua" w:hAnsi="Book Antiqua" w:cs="Book Antiqua"/>
          <w:i/>
          <w:sz w:val="24"/>
          <w:szCs w:val="24"/>
        </w:rPr>
        <w:t>Asia Cultural Co-</w:t>
      </w:r>
      <w:proofErr w:type="spellStart"/>
      <w:r>
        <w:rPr>
          <w:rFonts w:ascii="Book Antiqua" w:eastAsia="Book Antiqua" w:hAnsi="Book Antiqua" w:cs="Book Antiqua"/>
          <w:i/>
          <w:sz w:val="24"/>
          <w:szCs w:val="24"/>
        </w:rPr>
        <w:t>operation</w:t>
      </w:r>
      <w:proofErr w:type="spellEnd"/>
      <w:r>
        <w:rPr>
          <w:rFonts w:ascii="Book Antiqua" w:eastAsia="Book Antiqua" w:hAnsi="Book Antiqua" w:cs="Book Antiqua"/>
          <w:i/>
          <w:sz w:val="24"/>
          <w:szCs w:val="24"/>
        </w:rPr>
        <w:t xml:space="preserve"> Forum, </w:t>
      </w:r>
      <w:r>
        <w:rPr>
          <w:rFonts w:ascii="Book Antiqua" w:eastAsia="Book Antiqua" w:hAnsi="Book Antiqua" w:cs="Book Antiqua"/>
          <w:b/>
          <w:i/>
          <w:sz w:val="24"/>
          <w:szCs w:val="24"/>
        </w:rPr>
        <w:t>Dubai</w:t>
      </w:r>
      <w:r>
        <w:rPr>
          <w:rFonts w:ascii="Book Antiqua" w:eastAsia="Book Antiqua" w:hAnsi="Book Antiqua" w:cs="Book Antiqua"/>
          <w:i/>
          <w:sz w:val="24"/>
          <w:szCs w:val="24"/>
        </w:rPr>
        <w:t xml:space="preserve">, Expo 2020) </w:t>
      </w:r>
      <w:r>
        <w:rPr>
          <w:rFonts w:ascii="Book Antiqua" w:eastAsia="Book Antiqua" w:hAnsi="Book Antiqua" w:cs="Book Antiqua"/>
          <w:sz w:val="24"/>
          <w:szCs w:val="24"/>
        </w:rPr>
        <w:t xml:space="preserve">- </w:t>
      </w:r>
      <w:r>
        <w:rPr>
          <w:rFonts w:ascii="Book Antiqua" w:eastAsia="Book Antiqua" w:hAnsi="Book Antiqua" w:cs="Book Antiqua"/>
          <w:b/>
          <w:sz w:val="24"/>
          <w:szCs w:val="24"/>
        </w:rPr>
        <w:t>conclude Alessandro Ottenga, Manager Culturale del progetto.</w:t>
      </w:r>
    </w:p>
    <w:p w14:paraId="514739B8" w14:textId="77777777" w:rsidR="002D413B" w:rsidRDefault="002D413B">
      <w:pPr>
        <w:shd w:val="clear" w:color="auto" w:fill="FFFFFF"/>
        <w:spacing w:line="240" w:lineRule="auto"/>
        <w:ind w:left="-425" w:right="-136"/>
        <w:jc w:val="both"/>
        <w:rPr>
          <w:rFonts w:ascii="Book Antiqua" w:eastAsia="Book Antiqua" w:hAnsi="Book Antiqua" w:cs="Book Antiqua"/>
          <w:sz w:val="24"/>
          <w:szCs w:val="24"/>
        </w:rPr>
      </w:pPr>
    </w:p>
    <w:p w14:paraId="347E1CF7" w14:textId="77777777" w:rsidR="002D413B" w:rsidRDefault="006B1208">
      <w:pPr>
        <w:shd w:val="clear" w:color="auto" w:fill="FFFFFF"/>
        <w:spacing w:line="240" w:lineRule="auto"/>
        <w:ind w:left="-425" w:right="-136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sz w:val="24"/>
          <w:szCs w:val="24"/>
          <w:highlight w:val="white"/>
        </w:rPr>
        <w:t xml:space="preserve">Tra residenze, performance inedite, artisti in lineup con il proprio show, Open Sound ha ospitato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>Clap!Clap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 xml:space="preserve">!, Nu Genea, Jeff Mills e Jean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>Phi-Dary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 xml:space="preserve">,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>Dardust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 xml:space="preserve">,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>Elasi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 xml:space="preserve">, The Night Skinny,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>Ninos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 xml:space="preserve">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>Du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 xml:space="preserve">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>Brasil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>, C’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>mon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 xml:space="preserve"> Tigre,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</w:rPr>
        <w:t>Stabber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</w:rPr>
        <w:t xml:space="preserve">, </w:t>
      </w:r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>Splendore, Plastica, Foresta,</w:t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</w:rPr>
        <w:t>Yakamoto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</w:rPr>
        <w:t>Kotzuga</w:t>
      </w:r>
      <w:proofErr w:type="spellEnd"/>
      <w:r>
        <w:rPr>
          <w:rFonts w:ascii="Book Antiqua" w:eastAsia="Book Antiqua" w:hAnsi="Book Antiqua" w:cs="Book Antiqua"/>
          <w:sz w:val="24"/>
          <w:szCs w:val="24"/>
        </w:rPr>
        <w:t xml:space="preserve">, </w:t>
      </w:r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 xml:space="preserve">Vinicio Capossela, Giulia Tess, Max Casacci, Dj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>Gruff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 xml:space="preserve">, Dub Fx, </w:t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Rocco Rampino, le musiciste e i musicisti della tradizione Alberico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</w:rPr>
        <w:t>Larato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</w:rPr>
        <w:t xml:space="preserve">, Agostino Cortese &amp; gli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</w:rPr>
        <w:t>AgoTrance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</w:rPr>
        <w:t xml:space="preserve">, Rino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</w:rPr>
        <w:t>Locantore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</w:rPr>
        <w:t>, Daniela Ippolito, i Tamburi di Boom,</w:t>
      </w:r>
      <w:r>
        <w:rPr>
          <w:rFonts w:ascii="Book Antiqua" w:eastAsia="Book Antiqua" w:hAnsi="Book Antiqua" w:cs="Book Antiqua"/>
          <w:sz w:val="24"/>
          <w:szCs w:val="24"/>
        </w:rPr>
        <w:t xml:space="preserve"> e ancora </w:t>
      </w:r>
      <w:r>
        <w:rPr>
          <w:rFonts w:ascii="Book Antiqua" w:eastAsia="Book Antiqua" w:hAnsi="Book Antiqua" w:cs="Book Antiqua"/>
          <w:b/>
          <w:sz w:val="24"/>
          <w:szCs w:val="24"/>
        </w:rPr>
        <w:t>go-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</w:rPr>
        <w:t>Dratta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</w:rPr>
        <w:t>, Giorgio Mirto</w:t>
      </w:r>
      <w:r>
        <w:rPr>
          <w:rFonts w:ascii="Book Antiqua" w:eastAsia="Book Antiqua" w:hAnsi="Book Antiqua" w:cs="Book Antiqua"/>
          <w:sz w:val="24"/>
          <w:szCs w:val="24"/>
        </w:rPr>
        <w:t xml:space="preserve">, </w:t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Paolo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</w:rPr>
        <w:t>Polcari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</w:rPr>
        <w:t xml:space="preserve">, </w:t>
      </w:r>
      <w:proofErr w:type="spellStart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>xx.buio</w:t>
      </w:r>
      <w:proofErr w:type="spellEnd"/>
      <w:r>
        <w:rPr>
          <w:rFonts w:ascii="Book Antiqua" w:eastAsia="Book Antiqua" w:hAnsi="Book Antiqua" w:cs="Book Antiqua"/>
          <w:b/>
          <w:sz w:val="24"/>
          <w:szCs w:val="24"/>
          <w:highlight w:val="white"/>
        </w:rPr>
        <w:t xml:space="preserve">, </w:t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Maxwell Simmons </w:t>
      </w:r>
      <w:r>
        <w:rPr>
          <w:rFonts w:ascii="Book Antiqua" w:eastAsia="Book Antiqua" w:hAnsi="Book Antiqua" w:cs="Book Antiqua"/>
          <w:sz w:val="24"/>
          <w:szCs w:val="24"/>
        </w:rPr>
        <w:t>e tante e tanti altri.</w:t>
      </w:r>
    </w:p>
    <w:p w14:paraId="6529F064" w14:textId="77777777" w:rsidR="002D413B" w:rsidRDefault="002D413B">
      <w:pPr>
        <w:shd w:val="clear" w:color="auto" w:fill="FFFFFF"/>
        <w:spacing w:line="240" w:lineRule="auto"/>
        <w:ind w:left="-425" w:right="-136"/>
        <w:jc w:val="both"/>
        <w:rPr>
          <w:rFonts w:ascii="Book Antiqua" w:eastAsia="Book Antiqua" w:hAnsi="Book Antiqua" w:cs="Book Antiqua"/>
          <w:sz w:val="24"/>
          <w:szCs w:val="24"/>
        </w:rPr>
      </w:pPr>
    </w:p>
    <w:p w14:paraId="10C164AF" w14:textId="356FD901" w:rsidR="006D289A" w:rsidRDefault="006B1208" w:rsidP="00F449C2">
      <w:pPr>
        <w:spacing w:line="240" w:lineRule="auto"/>
        <w:ind w:left="-425" w:right="-136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 xml:space="preserve">I biglietti e l’abbonamento per Open Sound Festival 2024 </w:t>
      </w:r>
      <w:r>
        <w:rPr>
          <w:rFonts w:ascii="Book Antiqua" w:eastAsia="Book Antiqua" w:hAnsi="Book Antiqua" w:cs="Book Antiqua"/>
          <w:sz w:val="24"/>
          <w:szCs w:val="24"/>
        </w:rPr>
        <w:t xml:space="preserve">sono acquistabili al link </w:t>
      </w:r>
      <w:hyperlink r:id="rId8">
        <w:r>
          <w:rPr>
            <w:rFonts w:ascii="Book Antiqua" w:eastAsia="Book Antiqua" w:hAnsi="Book Antiqua" w:cs="Book Antiqua"/>
            <w:color w:val="0000FF"/>
            <w:sz w:val="24"/>
            <w:szCs w:val="24"/>
            <w:u w:val="single"/>
          </w:rPr>
          <w:t>https://www.ticketmaster.it/artist/open-sound-festival/1204104</w:t>
        </w:r>
      </w:hyperlink>
      <w:r>
        <w:rPr>
          <w:rFonts w:ascii="Book Antiqua" w:eastAsia="Book Antiqua" w:hAnsi="Book Antiqua" w:cs="Book Antiqua"/>
          <w:sz w:val="24"/>
          <w:szCs w:val="24"/>
        </w:rPr>
        <w:t xml:space="preserve"> ed è consigliata la</w:t>
      </w:r>
      <w:r w:rsidR="00F449C2">
        <w:rPr>
          <w:rFonts w:ascii="Book Antiqua" w:eastAsia="Book Antiqua" w:hAnsi="Book Antiqua" w:cs="Book Antiqua"/>
          <w:sz w:val="24"/>
          <w:szCs w:val="24"/>
        </w:rPr>
        <w:t xml:space="preserve"> </w:t>
      </w:r>
      <w:r>
        <w:rPr>
          <w:rFonts w:ascii="Book Antiqua" w:eastAsia="Book Antiqua" w:hAnsi="Book Antiqua" w:cs="Book Antiqua"/>
          <w:sz w:val="24"/>
          <w:szCs w:val="24"/>
        </w:rPr>
        <w:t>prevendita per via della capienza limitata delle location.</w:t>
      </w:r>
    </w:p>
    <w:p w14:paraId="49CA445E" w14:textId="77777777" w:rsidR="006D289A" w:rsidRDefault="006D289A" w:rsidP="006D289A">
      <w:pPr>
        <w:spacing w:line="240" w:lineRule="auto"/>
        <w:ind w:left="-425" w:right="-136"/>
        <w:jc w:val="both"/>
        <w:rPr>
          <w:rFonts w:ascii="Book Antiqua" w:eastAsia="Book Antiqua" w:hAnsi="Book Antiqua" w:cs="Book Antiqua"/>
          <w:sz w:val="24"/>
          <w:szCs w:val="24"/>
        </w:rPr>
      </w:pPr>
    </w:p>
    <w:p w14:paraId="6420F8B9" w14:textId="77777777" w:rsidR="006D289A" w:rsidRDefault="006B1208" w:rsidP="006D289A">
      <w:pPr>
        <w:spacing w:line="240" w:lineRule="auto"/>
        <w:ind w:left="-425" w:right="-136"/>
        <w:rPr>
          <w:rFonts w:ascii="Book Antiqua" w:eastAsia="Book Antiqua" w:hAnsi="Book Antiqua" w:cs="Book Antiqua"/>
          <w:sz w:val="24"/>
          <w:szCs w:val="24"/>
          <w:highlight w:val="white"/>
        </w:rPr>
      </w:pPr>
      <w:r>
        <w:rPr>
          <w:rFonts w:ascii="Book Antiqua" w:eastAsia="Book Antiqua" w:hAnsi="Book Antiqua" w:cs="Book Antiqua"/>
          <w:b/>
          <w:i/>
          <w:sz w:val="24"/>
          <w:szCs w:val="24"/>
          <w:highlight w:val="white"/>
        </w:rPr>
        <w:t>Open Sound Festival è ideato, prodotto e organizzato dall’Associazione Culturale Multietnica di Potenza</w:t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br/>
        <w:t>C</w:t>
      </w:r>
      <w:r>
        <w:rPr>
          <w:rFonts w:ascii="Book Antiqua" w:eastAsia="Book Antiqua" w:hAnsi="Book Antiqua" w:cs="Book Antiqua"/>
          <w:i/>
          <w:sz w:val="24"/>
          <w:szCs w:val="24"/>
          <w:highlight w:val="white"/>
        </w:rPr>
        <w:t>on il contributo di</w:t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t xml:space="preserve"> Ministero della Cultura, Regione Basilicata, Comune di San Severino Lucano</w:t>
      </w:r>
      <w:r>
        <w:rPr>
          <w:rFonts w:ascii="Book Antiqua" w:eastAsia="Book Antiqua" w:hAnsi="Book Antiqua" w:cs="Book Antiqua"/>
          <w:color w:val="FF0000"/>
          <w:sz w:val="24"/>
          <w:szCs w:val="24"/>
          <w:highlight w:val="white"/>
        </w:rPr>
        <w:br/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t>C</w:t>
      </w:r>
      <w:r>
        <w:rPr>
          <w:rFonts w:ascii="Book Antiqua" w:eastAsia="Book Antiqua" w:hAnsi="Book Antiqua" w:cs="Book Antiqua"/>
          <w:i/>
          <w:sz w:val="24"/>
          <w:szCs w:val="24"/>
          <w:highlight w:val="white"/>
        </w:rPr>
        <w:t>on il patrocinio della</w:t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t xml:space="preserve"> Città di Matera </w:t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br/>
      </w:r>
      <w:r>
        <w:rPr>
          <w:rFonts w:ascii="Book Antiqua" w:eastAsia="Book Antiqua" w:hAnsi="Book Antiqua" w:cs="Book Antiqua"/>
          <w:i/>
          <w:sz w:val="24"/>
          <w:szCs w:val="24"/>
          <w:highlight w:val="white"/>
        </w:rPr>
        <w:t>In partnership con</w:t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t xml:space="preserve"> Tower Art Museum (TAM), Eco Verticale</w:t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br/>
        <w:t>P</w:t>
      </w:r>
      <w:r>
        <w:rPr>
          <w:rFonts w:ascii="Book Antiqua" w:eastAsia="Book Antiqua" w:hAnsi="Book Antiqua" w:cs="Book Antiqua"/>
          <w:i/>
          <w:sz w:val="24"/>
          <w:szCs w:val="24"/>
          <w:highlight w:val="white"/>
        </w:rPr>
        <w:t>artner tecnici</w:t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t xml:space="preserve"> Ticketmaster</w:t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br/>
        <w:t>C</w:t>
      </w:r>
      <w:r>
        <w:rPr>
          <w:rFonts w:ascii="Book Antiqua" w:eastAsia="Book Antiqua" w:hAnsi="Book Antiqua" w:cs="Book Antiqua"/>
          <w:i/>
          <w:sz w:val="24"/>
          <w:szCs w:val="24"/>
          <w:highlight w:val="white"/>
        </w:rPr>
        <w:t xml:space="preserve">reative partner </w:t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t>Bellissimo</w:t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br/>
      </w:r>
      <w:r>
        <w:rPr>
          <w:rFonts w:ascii="Book Antiqua" w:eastAsia="Book Antiqua" w:hAnsi="Book Antiqua" w:cs="Book Antiqua"/>
          <w:i/>
          <w:sz w:val="24"/>
          <w:szCs w:val="24"/>
          <w:highlight w:val="white"/>
        </w:rPr>
        <w:t>Media Partner</w:t>
      </w:r>
      <w:r>
        <w:rPr>
          <w:rFonts w:ascii="Book Antiqua" w:eastAsia="Book Antiqua" w:hAnsi="Book Antiqua" w:cs="Book Antiqua"/>
          <w:sz w:val="24"/>
          <w:szCs w:val="24"/>
          <w:highlight w:val="white"/>
        </w:rPr>
        <w:t xml:space="preserve"> EcocNews (All about European Capitals of Culture</w:t>
      </w:r>
      <w:r w:rsidR="006D289A">
        <w:rPr>
          <w:rFonts w:ascii="Book Antiqua" w:eastAsia="Book Antiqua" w:hAnsi="Book Antiqua" w:cs="Book Antiqua"/>
          <w:sz w:val="24"/>
          <w:szCs w:val="24"/>
          <w:highlight w:val="white"/>
        </w:rPr>
        <w:t>)</w:t>
      </w:r>
    </w:p>
    <w:p w14:paraId="7D7027D1" w14:textId="77777777" w:rsidR="006D289A" w:rsidRDefault="006D289A" w:rsidP="006D289A">
      <w:pPr>
        <w:spacing w:line="240" w:lineRule="auto"/>
        <w:ind w:left="-425" w:right="-136"/>
        <w:jc w:val="both"/>
        <w:rPr>
          <w:rFonts w:ascii="Book Antiqua" w:eastAsia="Book Antiqua" w:hAnsi="Book Antiqua" w:cs="Book Antiqua"/>
          <w:sz w:val="24"/>
          <w:szCs w:val="24"/>
          <w:highlight w:val="white"/>
        </w:rPr>
      </w:pPr>
    </w:p>
    <w:p w14:paraId="7152389A" w14:textId="5FF2B755" w:rsidR="002D413B" w:rsidRPr="006D289A" w:rsidRDefault="006B1208" w:rsidP="006D289A">
      <w:pPr>
        <w:spacing w:line="240" w:lineRule="auto"/>
        <w:ind w:left="-425" w:right="-136"/>
        <w:jc w:val="both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b/>
          <w:sz w:val="23"/>
          <w:szCs w:val="23"/>
          <w:highlight w:val="white"/>
        </w:rPr>
        <w:t>DOVE</w:t>
      </w:r>
      <w:r>
        <w:rPr>
          <w:rFonts w:ascii="Book Antiqua" w:eastAsia="Book Antiqua" w:hAnsi="Book Antiqua" w:cs="Book Antiqua"/>
          <w:sz w:val="23"/>
          <w:szCs w:val="23"/>
        </w:rPr>
        <w:br/>
        <w:t>Mulino Iannarelli, Contrada Mezzana Salice, San Severino Lucano (PZ)</w:t>
      </w:r>
    </w:p>
    <w:p w14:paraId="7A52639A" w14:textId="77777777" w:rsidR="002D413B" w:rsidRDefault="00000000">
      <w:pPr>
        <w:spacing w:line="240" w:lineRule="auto"/>
        <w:ind w:left="-425" w:right="5" w:firstLine="5"/>
        <w:rPr>
          <w:rFonts w:ascii="Book Antiqua" w:eastAsia="Book Antiqua" w:hAnsi="Book Antiqua" w:cs="Book Antiqua"/>
          <w:sz w:val="23"/>
          <w:szCs w:val="23"/>
        </w:rPr>
      </w:pPr>
      <w:hyperlink r:id="rId9">
        <w:r w:rsidR="006B1208">
          <w:rPr>
            <w:rFonts w:ascii="Book Antiqua" w:eastAsia="Book Antiqua" w:hAnsi="Book Antiqua" w:cs="Book Antiqua"/>
            <w:color w:val="1155CC"/>
            <w:sz w:val="23"/>
            <w:szCs w:val="23"/>
            <w:u w:val="single"/>
          </w:rPr>
          <w:t>https://maps.app.goo.gl/rgvyaFbgTnJHwntL9</w:t>
        </w:r>
      </w:hyperlink>
    </w:p>
    <w:p w14:paraId="45C40E4B" w14:textId="77777777" w:rsidR="002D413B" w:rsidRDefault="006B1208">
      <w:pPr>
        <w:spacing w:line="240" w:lineRule="auto"/>
        <w:ind w:left="-425" w:right="5" w:firstLine="5"/>
        <w:rPr>
          <w:rFonts w:ascii="Book Antiqua" w:eastAsia="Book Antiqua" w:hAnsi="Book Antiqua" w:cs="Book Antiqua"/>
          <w:sz w:val="23"/>
          <w:szCs w:val="23"/>
        </w:rPr>
      </w:pPr>
      <w:r>
        <w:rPr>
          <w:rFonts w:ascii="Book Antiqua" w:eastAsia="Book Antiqua" w:hAnsi="Book Antiqua" w:cs="Book Antiqua"/>
          <w:sz w:val="23"/>
          <w:szCs w:val="23"/>
        </w:rPr>
        <w:t>Le Monacelle, Via del Riscatto, 15, Matera</w:t>
      </w:r>
    </w:p>
    <w:p w14:paraId="0D653D20" w14:textId="77777777" w:rsidR="002D413B" w:rsidRDefault="00000000">
      <w:pPr>
        <w:spacing w:line="240" w:lineRule="auto"/>
        <w:ind w:left="-425" w:right="5" w:firstLine="5"/>
        <w:rPr>
          <w:rFonts w:ascii="Book Antiqua" w:eastAsia="Book Antiqua" w:hAnsi="Book Antiqua" w:cs="Book Antiqua"/>
          <w:sz w:val="23"/>
          <w:szCs w:val="23"/>
          <w:u w:val="single"/>
        </w:rPr>
      </w:pPr>
      <w:hyperlink r:id="rId10">
        <w:r w:rsidR="006B1208">
          <w:rPr>
            <w:rFonts w:ascii="Book Antiqua" w:eastAsia="Book Antiqua" w:hAnsi="Book Antiqua" w:cs="Book Antiqua"/>
            <w:color w:val="1155CC"/>
            <w:sz w:val="23"/>
            <w:szCs w:val="23"/>
            <w:u w:val="single"/>
          </w:rPr>
          <w:t>https://maps.app.goo.gl/td5y69PkhZbbErrKA</w:t>
        </w:r>
      </w:hyperlink>
    </w:p>
    <w:p w14:paraId="54ED2977" w14:textId="17EB1CD5" w:rsidR="00F449C2" w:rsidRPr="00FF79E9" w:rsidRDefault="006B1208">
      <w:pPr>
        <w:spacing w:line="240" w:lineRule="auto"/>
        <w:ind w:left="-425" w:right="5" w:firstLine="5"/>
        <w:rPr>
          <w:rFonts w:ascii="Book Antiqua" w:eastAsia="Book Antiqua" w:hAnsi="Book Antiqua" w:cs="Book Antiqua"/>
          <w:sz w:val="23"/>
          <w:szCs w:val="23"/>
          <w:lang w:val="it-IT"/>
        </w:rPr>
      </w:pPr>
      <w:r w:rsidRPr="00FF79E9">
        <w:rPr>
          <w:rFonts w:ascii="Book Antiqua" w:eastAsia="Book Antiqua" w:hAnsi="Book Antiqua" w:cs="Book Antiqua"/>
          <w:sz w:val="23"/>
          <w:szCs w:val="23"/>
          <w:u w:val="single"/>
          <w:lang w:val="it-IT"/>
        </w:rPr>
        <w:br/>
      </w:r>
      <w:r w:rsidRPr="00FF79E9">
        <w:rPr>
          <w:rFonts w:ascii="Book Antiqua" w:eastAsia="Book Antiqua" w:hAnsi="Book Antiqua" w:cs="Book Antiqua"/>
          <w:b/>
          <w:sz w:val="23"/>
          <w:szCs w:val="23"/>
          <w:lang w:val="it-IT"/>
        </w:rPr>
        <w:t>INFO</w:t>
      </w:r>
      <w:r w:rsidRPr="00FF79E9">
        <w:rPr>
          <w:rFonts w:ascii="Book Antiqua" w:eastAsia="Book Antiqua" w:hAnsi="Book Antiqua" w:cs="Book Antiqua"/>
          <w:sz w:val="23"/>
          <w:szCs w:val="23"/>
          <w:u w:val="single"/>
          <w:lang w:val="it-IT"/>
        </w:rPr>
        <w:br/>
      </w:r>
      <w:hyperlink r:id="rId11">
        <w:r w:rsidRPr="00FF79E9">
          <w:rPr>
            <w:rFonts w:ascii="Book Antiqua" w:eastAsia="Book Antiqua" w:hAnsi="Book Antiqua" w:cs="Book Antiqua"/>
            <w:color w:val="1155CC"/>
            <w:sz w:val="23"/>
            <w:szCs w:val="23"/>
            <w:u w:val="single"/>
            <w:lang w:val="it-IT"/>
          </w:rPr>
          <w:t>info@opensoundfestival.eu</w:t>
        </w:r>
      </w:hyperlink>
      <w:r w:rsidRPr="00FF79E9">
        <w:rPr>
          <w:rFonts w:ascii="Book Antiqua" w:eastAsia="Book Antiqua" w:hAnsi="Book Antiqua" w:cs="Book Antiqua"/>
          <w:sz w:val="23"/>
          <w:szCs w:val="23"/>
          <w:u w:val="single"/>
          <w:lang w:val="it-IT"/>
        </w:rPr>
        <w:t xml:space="preserve"> </w:t>
      </w:r>
      <w:r w:rsidRPr="00FF79E9">
        <w:rPr>
          <w:rFonts w:ascii="Book Antiqua" w:eastAsia="Book Antiqua" w:hAnsi="Book Antiqua" w:cs="Book Antiqua"/>
          <w:sz w:val="23"/>
          <w:szCs w:val="23"/>
          <w:u w:val="single"/>
          <w:lang w:val="it-IT"/>
        </w:rPr>
        <w:br/>
      </w:r>
      <w:hyperlink r:id="rId12" w:history="1">
        <w:r w:rsidR="00F449C2" w:rsidRPr="00FF79E9">
          <w:rPr>
            <w:rStyle w:val="Collegamentoipertestuale"/>
            <w:rFonts w:ascii="Book Antiqua" w:eastAsia="Book Antiqua" w:hAnsi="Book Antiqua" w:cs="Book Antiqua"/>
            <w:sz w:val="23"/>
            <w:szCs w:val="23"/>
            <w:lang w:val="it-IT"/>
          </w:rPr>
          <w:t>https://www.instagram.com/opensound_/</w:t>
        </w:r>
      </w:hyperlink>
    </w:p>
    <w:p w14:paraId="5ED09FE1" w14:textId="37F1C791" w:rsidR="006D289A" w:rsidRDefault="00000000">
      <w:pPr>
        <w:spacing w:line="240" w:lineRule="auto"/>
        <w:ind w:left="-425" w:right="5" w:firstLine="5"/>
        <w:rPr>
          <w:rFonts w:ascii="Book Antiqua" w:eastAsia="Book Antiqua" w:hAnsi="Book Antiqua" w:cs="Book Antiqua"/>
          <w:b/>
          <w:highlight w:val="white"/>
          <w:u w:val="single"/>
        </w:rPr>
      </w:pPr>
      <w:hyperlink r:id="rId13" w:history="1">
        <w:r w:rsidR="00F449C2" w:rsidRPr="00430ABF">
          <w:rPr>
            <w:rStyle w:val="Collegamentoipertestuale"/>
            <w:rFonts w:ascii="Book Antiqua" w:eastAsia="Book Antiqua" w:hAnsi="Book Antiqua" w:cs="Book Antiqua"/>
            <w:sz w:val="23"/>
            <w:szCs w:val="23"/>
          </w:rPr>
          <w:t>https://www.facebook.com/OpenSoundFestival</w:t>
        </w:r>
      </w:hyperlink>
      <w:r w:rsidR="006B1208">
        <w:rPr>
          <w:rFonts w:ascii="Book Antiqua" w:eastAsia="Book Antiqua" w:hAnsi="Book Antiqua" w:cs="Book Antiqua"/>
          <w:b/>
          <w:highlight w:val="white"/>
          <w:u w:val="single"/>
        </w:rPr>
        <w:br/>
      </w:r>
    </w:p>
    <w:p w14:paraId="7F52E5F3" w14:textId="77777777" w:rsidR="006D289A" w:rsidRDefault="006D289A">
      <w:pPr>
        <w:spacing w:line="240" w:lineRule="auto"/>
        <w:ind w:left="-425" w:right="5" w:firstLine="5"/>
        <w:rPr>
          <w:rFonts w:ascii="Book Antiqua" w:eastAsia="Book Antiqua" w:hAnsi="Book Antiqua" w:cs="Book Antiqua"/>
          <w:b/>
          <w:highlight w:val="white"/>
          <w:u w:val="single"/>
        </w:rPr>
      </w:pPr>
    </w:p>
    <w:p w14:paraId="7FE69AFC" w14:textId="049265AA" w:rsidR="002D413B" w:rsidRDefault="006B1208">
      <w:pPr>
        <w:spacing w:line="240" w:lineRule="auto"/>
        <w:ind w:left="-425" w:right="5" w:firstLine="5"/>
        <w:rPr>
          <w:rFonts w:ascii="Book Antiqua" w:eastAsia="Book Antiqua" w:hAnsi="Book Antiqua" w:cs="Book Antiqua"/>
          <w:i/>
          <w:color w:val="121212"/>
          <w:highlight w:val="white"/>
        </w:rPr>
      </w:pPr>
      <w:r>
        <w:rPr>
          <w:rFonts w:ascii="Book Antiqua" w:eastAsia="Book Antiqua" w:hAnsi="Book Antiqua" w:cs="Book Antiqua"/>
          <w:b/>
          <w:highlight w:val="white"/>
          <w:u w:val="single"/>
        </w:rPr>
        <w:lastRenderedPageBreak/>
        <w:t>PROGRAMMA - OPEN SOUND FESTIVAL 2024</w:t>
      </w:r>
    </w:p>
    <w:p w14:paraId="4CD4B5C0" w14:textId="77777777" w:rsidR="002D413B" w:rsidRDefault="002D413B">
      <w:pPr>
        <w:spacing w:before="120" w:line="240" w:lineRule="auto"/>
        <w:ind w:right="5" w:hanging="420"/>
        <w:rPr>
          <w:i/>
          <w:color w:val="121212"/>
          <w:highlight w:val="white"/>
        </w:rPr>
      </w:pPr>
    </w:p>
    <w:p w14:paraId="174D5880" w14:textId="77777777" w:rsidR="002D413B" w:rsidRDefault="006B1208">
      <w:pPr>
        <w:spacing w:line="240" w:lineRule="auto"/>
        <w:ind w:right="5" w:hanging="420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  <w:b/>
        </w:rPr>
        <w:t xml:space="preserve">Sabato 27 luglio 2024 ore 19.30 – San Severino Lucano (PZ) - Mulino Iannarelli </w:t>
      </w:r>
    </w:p>
    <w:p w14:paraId="0D48E07F" w14:textId="77777777" w:rsidR="002D413B" w:rsidRDefault="006B1208">
      <w:pPr>
        <w:spacing w:line="240" w:lineRule="auto"/>
        <w:ind w:right="5" w:hanging="420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PAOLO ANGELI</w:t>
      </w:r>
    </w:p>
    <w:p w14:paraId="3FD9323E" w14:textId="77777777" w:rsidR="002D413B" w:rsidRDefault="006B1208">
      <w:pPr>
        <w:spacing w:line="240" w:lineRule="auto"/>
        <w:ind w:right="5" w:hanging="420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BOMBINO</w:t>
      </w:r>
    </w:p>
    <w:p w14:paraId="0A6940A7" w14:textId="77777777" w:rsidR="002D413B" w:rsidRDefault="006B1208">
      <w:pPr>
        <w:spacing w:line="240" w:lineRule="auto"/>
        <w:ind w:right="5" w:hanging="420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a seguire OSA 2.4 </w:t>
      </w:r>
      <w:proofErr w:type="spellStart"/>
      <w:r>
        <w:rPr>
          <w:rFonts w:ascii="Book Antiqua" w:eastAsia="Book Antiqua" w:hAnsi="Book Antiqua" w:cs="Book Antiqua"/>
        </w:rPr>
        <w:t>selected</w:t>
      </w:r>
      <w:proofErr w:type="spellEnd"/>
      <w:r>
        <w:rPr>
          <w:rFonts w:ascii="Book Antiqua" w:eastAsia="Book Antiqua" w:hAnsi="Book Antiqua" w:cs="Book Antiqua"/>
        </w:rPr>
        <w:t xml:space="preserve"> </w:t>
      </w:r>
      <w:proofErr w:type="spellStart"/>
      <w:r>
        <w:rPr>
          <w:rFonts w:ascii="Book Antiqua" w:eastAsia="Book Antiqua" w:hAnsi="Book Antiqua" w:cs="Book Antiqua"/>
        </w:rPr>
        <w:t>artist</w:t>
      </w:r>
      <w:proofErr w:type="spellEnd"/>
    </w:p>
    <w:p w14:paraId="02E20F21" w14:textId="77777777" w:rsidR="002D413B" w:rsidRDefault="002D413B">
      <w:pPr>
        <w:spacing w:line="240" w:lineRule="auto"/>
        <w:ind w:right="5" w:hanging="420"/>
        <w:rPr>
          <w:rFonts w:ascii="Book Antiqua" w:eastAsia="Book Antiqua" w:hAnsi="Book Antiqua" w:cs="Book Antiqua"/>
        </w:rPr>
      </w:pPr>
    </w:p>
    <w:p w14:paraId="356B0AE7" w14:textId="32C50958" w:rsidR="002D413B" w:rsidRDefault="006B1208">
      <w:pPr>
        <w:spacing w:line="240" w:lineRule="auto"/>
        <w:ind w:right="5" w:hanging="420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  <w:b/>
        </w:rPr>
        <w:t xml:space="preserve">Mercoledì 31 luglio 2024 ore 19.30 – Matera - Le Monacelle </w:t>
      </w:r>
    </w:p>
    <w:p w14:paraId="668E1650" w14:textId="77777777" w:rsidR="002D413B" w:rsidRDefault="006B1208">
      <w:pPr>
        <w:spacing w:line="240" w:lineRule="auto"/>
        <w:ind w:right="5" w:hanging="420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RAFFAELE COSTANTINO </w:t>
      </w:r>
    </w:p>
    <w:p w14:paraId="73FAD619" w14:textId="77777777" w:rsidR="002D413B" w:rsidRDefault="006B1208">
      <w:pPr>
        <w:spacing w:line="240" w:lineRule="auto"/>
        <w:ind w:right="5" w:hanging="420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VLADIMIR IVKOVIC</w:t>
      </w:r>
    </w:p>
    <w:p w14:paraId="78F47184" w14:textId="77777777" w:rsidR="002D413B" w:rsidRDefault="002D413B">
      <w:pPr>
        <w:spacing w:line="240" w:lineRule="auto"/>
        <w:ind w:right="5" w:hanging="420"/>
        <w:rPr>
          <w:rFonts w:ascii="Book Antiqua" w:eastAsia="Book Antiqua" w:hAnsi="Book Antiqua" w:cs="Book Antiqua"/>
        </w:rPr>
      </w:pPr>
    </w:p>
    <w:p w14:paraId="54B3DFA5" w14:textId="0784ECB4" w:rsidR="002D413B" w:rsidRDefault="006B1208">
      <w:pPr>
        <w:spacing w:line="240" w:lineRule="auto"/>
        <w:ind w:left="-425" w:right="5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  <w:b/>
        </w:rPr>
        <w:t xml:space="preserve">Giovedì </w:t>
      </w:r>
      <w:r w:rsidR="00FD4D16">
        <w:rPr>
          <w:rFonts w:ascii="Book Antiqua" w:eastAsia="Book Antiqua" w:hAnsi="Book Antiqua" w:cs="Book Antiqua"/>
          <w:b/>
        </w:rPr>
        <w:t>1° agosto</w:t>
      </w:r>
      <w:r>
        <w:rPr>
          <w:rFonts w:ascii="Book Antiqua" w:eastAsia="Book Antiqua" w:hAnsi="Book Antiqua" w:cs="Book Antiqua"/>
          <w:b/>
        </w:rPr>
        <w:t xml:space="preserve"> 2024 ore 19.30 – Matera - Le Monacelle </w:t>
      </w:r>
      <w:r>
        <w:rPr>
          <w:rFonts w:ascii="Book Antiqua" w:eastAsia="Book Antiqua" w:hAnsi="Book Antiqua" w:cs="Book Antiqua"/>
        </w:rPr>
        <w:br/>
        <w:t>FOSSICK PROJECT (Marta Del Grandi e Cecilia Valagussa)</w:t>
      </w:r>
    </w:p>
    <w:p w14:paraId="13979F2D" w14:textId="77777777" w:rsidR="002D413B" w:rsidRDefault="006B1208">
      <w:pPr>
        <w:spacing w:line="240" w:lineRule="auto"/>
        <w:ind w:left="-425" w:right="5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PAOLO BALDINI DUBFILES</w:t>
      </w:r>
    </w:p>
    <w:p w14:paraId="3AC239D8" w14:textId="77777777" w:rsidR="002D413B" w:rsidRDefault="006B1208">
      <w:pPr>
        <w:spacing w:line="240" w:lineRule="auto"/>
        <w:ind w:left="-425" w:right="5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KO SHIN MOON</w:t>
      </w:r>
    </w:p>
    <w:p w14:paraId="4831EBA9" w14:textId="77777777" w:rsidR="002D413B" w:rsidRDefault="002D413B">
      <w:pPr>
        <w:spacing w:line="240" w:lineRule="auto"/>
        <w:ind w:right="5" w:hanging="420"/>
        <w:rPr>
          <w:rFonts w:ascii="Book Antiqua" w:eastAsia="Book Antiqua" w:hAnsi="Book Antiqua" w:cs="Book Antiqua"/>
        </w:rPr>
      </w:pPr>
    </w:p>
    <w:p w14:paraId="3E2A8437" w14:textId="77777777" w:rsidR="002D413B" w:rsidRDefault="006B1208">
      <w:pPr>
        <w:spacing w:line="240" w:lineRule="auto"/>
        <w:ind w:right="5" w:hanging="420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  <w:b/>
        </w:rPr>
        <w:t xml:space="preserve">Venerdì 2 agosto 2024 ore 19.30 – Matera - Le Monacelle </w:t>
      </w:r>
    </w:p>
    <w:p w14:paraId="001F1950" w14:textId="77777777" w:rsidR="002D413B" w:rsidRPr="002C7C62" w:rsidRDefault="006B1208">
      <w:pPr>
        <w:spacing w:line="240" w:lineRule="auto"/>
        <w:ind w:right="5" w:hanging="420"/>
        <w:rPr>
          <w:rFonts w:ascii="Book Antiqua" w:eastAsia="Book Antiqua" w:hAnsi="Book Antiqua" w:cs="Book Antiqua"/>
          <w:lang w:val="en-US"/>
        </w:rPr>
      </w:pPr>
      <w:r w:rsidRPr="002C7C62">
        <w:rPr>
          <w:rFonts w:ascii="Book Antiqua" w:eastAsia="Book Antiqua" w:hAnsi="Book Antiqua" w:cs="Book Antiqua"/>
          <w:lang w:val="en-US"/>
        </w:rPr>
        <w:t>THRU COLLECTED</w:t>
      </w:r>
    </w:p>
    <w:p w14:paraId="441AB1AF" w14:textId="77777777" w:rsidR="002D413B" w:rsidRPr="002C7C62" w:rsidRDefault="006B1208">
      <w:pPr>
        <w:spacing w:line="240" w:lineRule="auto"/>
        <w:ind w:right="5" w:hanging="420"/>
        <w:rPr>
          <w:rFonts w:ascii="Book Antiqua" w:eastAsia="Book Antiqua" w:hAnsi="Book Antiqua" w:cs="Book Antiqua"/>
          <w:lang w:val="en-US"/>
        </w:rPr>
      </w:pPr>
      <w:r w:rsidRPr="002C7C62">
        <w:rPr>
          <w:rFonts w:ascii="Book Antiqua" w:eastAsia="Book Antiqua" w:hAnsi="Book Antiqua" w:cs="Book Antiqua"/>
          <w:lang w:val="en-US"/>
        </w:rPr>
        <w:t>FEDERICO NITTI</w:t>
      </w:r>
    </w:p>
    <w:p w14:paraId="4F1F5314" w14:textId="77777777" w:rsidR="002D413B" w:rsidRPr="002C7C62" w:rsidRDefault="006B1208">
      <w:pPr>
        <w:spacing w:line="240" w:lineRule="auto"/>
        <w:ind w:right="5" w:hanging="420"/>
        <w:rPr>
          <w:rFonts w:ascii="Book Antiqua" w:eastAsia="Book Antiqua" w:hAnsi="Book Antiqua" w:cs="Book Antiqua"/>
          <w:lang w:val="en-US"/>
        </w:rPr>
      </w:pPr>
      <w:r w:rsidRPr="002C7C62">
        <w:rPr>
          <w:rFonts w:ascii="Book Antiqua" w:eastAsia="Book Antiqua" w:hAnsi="Book Antiqua" w:cs="Book Antiqua"/>
          <w:lang w:val="en-US"/>
        </w:rPr>
        <w:t xml:space="preserve">VENERUS </w:t>
      </w:r>
      <w:proofErr w:type="spellStart"/>
      <w:r w:rsidRPr="002C7C62">
        <w:rPr>
          <w:rFonts w:ascii="Book Antiqua" w:eastAsia="Book Antiqua" w:hAnsi="Book Antiqua" w:cs="Book Antiqua"/>
          <w:lang w:val="en-US"/>
        </w:rPr>
        <w:t>dj</w:t>
      </w:r>
      <w:proofErr w:type="spellEnd"/>
      <w:r w:rsidRPr="002C7C62">
        <w:rPr>
          <w:rFonts w:ascii="Book Antiqua" w:eastAsia="Book Antiqua" w:hAnsi="Book Antiqua" w:cs="Book Antiqua"/>
          <w:lang w:val="en-US"/>
        </w:rPr>
        <w:t xml:space="preserve"> set</w:t>
      </w:r>
    </w:p>
    <w:p w14:paraId="7FC2F995" w14:textId="77777777" w:rsidR="002D413B" w:rsidRPr="002C7C62" w:rsidRDefault="002D413B">
      <w:pPr>
        <w:spacing w:line="240" w:lineRule="auto"/>
        <w:ind w:right="5" w:hanging="420"/>
        <w:rPr>
          <w:rFonts w:ascii="Book Antiqua" w:eastAsia="Book Antiqua" w:hAnsi="Book Antiqua" w:cs="Book Antiqua"/>
          <w:lang w:val="en-US"/>
        </w:rPr>
      </w:pPr>
    </w:p>
    <w:p w14:paraId="75EDC8BB" w14:textId="77777777" w:rsidR="002D413B" w:rsidRDefault="006B1208">
      <w:pPr>
        <w:spacing w:line="240" w:lineRule="auto"/>
        <w:ind w:right="5" w:hanging="420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  <w:b/>
        </w:rPr>
        <w:t xml:space="preserve">Sabato 3 agosto 2024 ore 19.30 – Matera - Le Monacelle </w:t>
      </w:r>
    </w:p>
    <w:p w14:paraId="3E3A94A9" w14:textId="77777777" w:rsidR="002D413B" w:rsidRDefault="006B1208">
      <w:pPr>
        <w:spacing w:line="240" w:lineRule="auto"/>
        <w:ind w:right="5" w:hanging="420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DADUB (Daniele Antezza e Marco Donnarumma)</w:t>
      </w:r>
    </w:p>
    <w:p w14:paraId="6865F26E" w14:textId="77777777" w:rsidR="002D413B" w:rsidRPr="002C7C62" w:rsidRDefault="006B1208">
      <w:pPr>
        <w:spacing w:line="240" w:lineRule="auto"/>
        <w:ind w:left="-425" w:right="5"/>
        <w:rPr>
          <w:lang w:val="en-US"/>
        </w:rPr>
      </w:pPr>
      <w:r w:rsidRPr="002C7C62">
        <w:rPr>
          <w:rFonts w:ascii="Book Antiqua" w:eastAsia="Book Antiqua" w:hAnsi="Book Antiqua" w:cs="Book Antiqua"/>
          <w:lang w:val="en-US"/>
        </w:rPr>
        <w:t>LEILA RUFUS</w:t>
      </w:r>
      <w:r w:rsidRPr="002C7C62">
        <w:rPr>
          <w:rFonts w:ascii="Book Antiqua" w:eastAsia="Book Antiqua" w:hAnsi="Book Antiqua" w:cs="Book Antiqua"/>
          <w:lang w:val="en-US"/>
        </w:rPr>
        <w:br/>
        <w:t>JAMES HOLDEN live</w:t>
      </w:r>
      <w:r w:rsidRPr="002C7C62">
        <w:rPr>
          <w:lang w:val="en-US"/>
        </w:rPr>
        <w:br/>
      </w:r>
    </w:p>
    <w:p w14:paraId="2A125A67" w14:textId="77777777" w:rsidR="002D413B" w:rsidRDefault="006B1208">
      <w:pPr>
        <w:spacing w:line="240" w:lineRule="auto"/>
        <w:ind w:right="5" w:hanging="420"/>
        <w:jc w:val="center"/>
        <w:rPr>
          <w:rFonts w:ascii="Book Antiqua" w:eastAsia="Book Antiqua" w:hAnsi="Book Antiqua" w:cs="Book Antiqua"/>
          <w:sz w:val="20"/>
          <w:szCs w:val="20"/>
        </w:rPr>
      </w:pPr>
      <w:r w:rsidRPr="002C7C62">
        <w:rPr>
          <w:lang w:val="it-IT"/>
        </w:rPr>
        <w:br/>
      </w:r>
      <w:r>
        <w:rPr>
          <w:rFonts w:ascii="Book Antiqua" w:eastAsia="Book Antiqua" w:hAnsi="Book Antiqua" w:cs="Book Antiqua"/>
          <w:b/>
          <w:sz w:val="23"/>
          <w:szCs w:val="23"/>
        </w:rPr>
        <w:t>BIGLIETTI E ABBONAMENTI</w:t>
      </w:r>
      <w:r>
        <w:rPr>
          <w:rFonts w:ascii="Book Antiqua" w:eastAsia="Book Antiqua" w:hAnsi="Book Antiqua" w:cs="Book Antiqua"/>
          <w:sz w:val="23"/>
          <w:szCs w:val="23"/>
        </w:rPr>
        <w:br/>
      </w:r>
      <w:hyperlink r:id="rId14">
        <w:r>
          <w:rPr>
            <w:rFonts w:ascii="Book Antiqua" w:eastAsia="Book Antiqua" w:hAnsi="Book Antiqua" w:cs="Book Antiqua"/>
            <w:color w:val="0000FF"/>
            <w:sz w:val="23"/>
            <w:szCs w:val="23"/>
            <w:u w:val="single"/>
          </w:rPr>
          <w:t>https://www.ticketmaster.it/artist/open-sound-festival/1204104</w:t>
        </w:r>
      </w:hyperlink>
      <w:r>
        <w:rPr>
          <w:rFonts w:ascii="Book Antiqua" w:eastAsia="Book Antiqua" w:hAnsi="Book Antiqua" w:cs="Book Antiqua"/>
          <w:sz w:val="23"/>
          <w:szCs w:val="23"/>
        </w:rPr>
        <w:t xml:space="preserve"> </w:t>
      </w:r>
    </w:p>
    <w:p w14:paraId="1D22DF3C" w14:textId="77777777" w:rsidR="002D413B" w:rsidRDefault="002D413B">
      <w:pPr>
        <w:ind w:right="5" w:hanging="285"/>
        <w:rPr>
          <w:rFonts w:ascii="Calibri" w:eastAsia="Calibri" w:hAnsi="Calibri" w:cs="Calibri"/>
          <w:b/>
          <w:i/>
          <w:color w:val="FF00FF"/>
          <w:highlight w:val="white"/>
        </w:rPr>
      </w:pPr>
    </w:p>
    <w:p w14:paraId="5DDAD504" w14:textId="77777777" w:rsidR="002D413B" w:rsidRDefault="002D413B">
      <w:pPr>
        <w:ind w:right="5" w:hanging="285"/>
        <w:rPr>
          <w:rFonts w:ascii="Calibri" w:eastAsia="Calibri" w:hAnsi="Calibri" w:cs="Calibri"/>
          <w:b/>
          <w:i/>
          <w:color w:val="FF00FF"/>
          <w:highlight w:val="white"/>
        </w:rPr>
      </w:pPr>
    </w:p>
    <w:p w14:paraId="2F2ADA96" w14:textId="77777777" w:rsidR="002D413B" w:rsidRDefault="00000000">
      <w:pPr>
        <w:spacing w:line="240" w:lineRule="auto"/>
        <w:ind w:left="-283" w:right="5"/>
        <w:jc w:val="center"/>
        <w:rPr>
          <w:rFonts w:ascii="Book Antiqua" w:eastAsia="Book Antiqua" w:hAnsi="Book Antiqua" w:cs="Book Antiqua"/>
          <w:sz w:val="20"/>
          <w:szCs w:val="20"/>
          <w:highlight w:val="white"/>
        </w:rPr>
      </w:pPr>
      <w:hyperlink r:id="rId15">
        <w:r w:rsidR="006B1208">
          <w:rPr>
            <w:rFonts w:ascii="Book Antiqua" w:eastAsia="Book Antiqua" w:hAnsi="Book Antiqua" w:cs="Book Antiqua"/>
            <w:color w:val="1155CC"/>
            <w:sz w:val="20"/>
            <w:szCs w:val="20"/>
            <w:highlight w:val="white"/>
            <w:u w:val="single"/>
          </w:rPr>
          <w:t>Guarda qui</w:t>
        </w:r>
      </w:hyperlink>
      <w:r w:rsidR="006B1208">
        <w:rPr>
          <w:rFonts w:ascii="Book Antiqua" w:eastAsia="Book Antiqua" w:hAnsi="Book Antiqua" w:cs="Book Antiqua"/>
          <w:sz w:val="20"/>
          <w:szCs w:val="20"/>
          <w:highlight w:val="white"/>
        </w:rPr>
        <w:t xml:space="preserve"> “Open Sound Festival 2019”, il racconto del progetto.</w:t>
      </w:r>
      <w:r w:rsidR="006B1208">
        <w:rPr>
          <w:rFonts w:ascii="Book Antiqua" w:eastAsia="Book Antiqua" w:hAnsi="Book Antiqua" w:cs="Book Antiqua"/>
          <w:sz w:val="20"/>
          <w:szCs w:val="20"/>
          <w:highlight w:val="white"/>
        </w:rPr>
        <w:br/>
      </w:r>
      <w:hyperlink r:id="rId16">
        <w:r w:rsidR="006B1208">
          <w:rPr>
            <w:rFonts w:ascii="Book Antiqua" w:eastAsia="Book Antiqua" w:hAnsi="Book Antiqua" w:cs="Book Antiqua"/>
            <w:sz w:val="20"/>
            <w:szCs w:val="20"/>
            <w:highlight w:val="white"/>
          </w:rPr>
          <w:t xml:space="preserve"> </w:t>
        </w:r>
      </w:hyperlink>
      <w:hyperlink r:id="rId17">
        <w:r w:rsidR="006B1208">
          <w:rPr>
            <w:rFonts w:ascii="Book Antiqua" w:eastAsia="Book Antiqua" w:hAnsi="Book Antiqua" w:cs="Book Antiqua"/>
            <w:color w:val="1155CC"/>
            <w:sz w:val="20"/>
            <w:szCs w:val="20"/>
            <w:highlight w:val="white"/>
            <w:u w:val="single"/>
          </w:rPr>
          <w:t>Guarda qui</w:t>
        </w:r>
      </w:hyperlink>
      <w:r w:rsidR="006B1208">
        <w:rPr>
          <w:rFonts w:ascii="Book Antiqua" w:eastAsia="Book Antiqua" w:hAnsi="Book Antiqua" w:cs="Book Antiqua"/>
          <w:color w:val="1155CC"/>
          <w:sz w:val="20"/>
          <w:szCs w:val="20"/>
          <w:highlight w:val="white"/>
          <w:u w:val="single"/>
        </w:rPr>
        <w:t xml:space="preserve"> </w:t>
      </w:r>
      <w:r w:rsidR="006B1208">
        <w:rPr>
          <w:rFonts w:ascii="Book Antiqua" w:eastAsia="Book Antiqua" w:hAnsi="Book Antiqua" w:cs="Book Antiqua"/>
          <w:sz w:val="20"/>
          <w:szCs w:val="20"/>
          <w:highlight w:val="white"/>
        </w:rPr>
        <w:t>“Open Sound Festival 2019</w:t>
      </w:r>
      <w:r w:rsidR="006B1208" w:rsidRPr="00FD4D16">
        <w:rPr>
          <w:rFonts w:ascii="Book Antiqua" w:eastAsia="Book Antiqua" w:hAnsi="Book Antiqua" w:cs="Book Antiqua"/>
          <w:sz w:val="20"/>
          <w:szCs w:val="20"/>
          <w:highlight w:val="white"/>
        </w:rPr>
        <w:t>".</w:t>
      </w:r>
      <w:r w:rsidR="006B1208">
        <w:rPr>
          <w:rFonts w:ascii="Book Antiqua" w:eastAsia="Book Antiqua" w:hAnsi="Book Antiqua" w:cs="Book Antiqua"/>
          <w:sz w:val="20"/>
          <w:szCs w:val="20"/>
          <w:highlight w:val="white"/>
        </w:rPr>
        <w:t xml:space="preserve"> DAY 4 (Cava del Sole)</w:t>
      </w:r>
    </w:p>
    <w:p w14:paraId="49FCE470" w14:textId="77777777" w:rsidR="006D289A" w:rsidRDefault="00000000" w:rsidP="006D289A">
      <w:pPr>
        <w:spacing w:line="240" w:lineRule="auto"/>
        <w:ind w:left="-425" w:right="5"/>
        <w:jc w:val="center"/>
        <w:rPr>
          <w:rFonts w:ascii="Book Antiqua" w:eastAsia="Book Antiqua" w:hAnsi="Book Antiqua" w:cs="Book Antiqua"/>
          <w:b/>
          <w:sz w:val="20"/>
          <w:szCs w:val="20"/>
        </w:rPr>
      </w:pPr>
      <w:hyperlink r:id="rId18">
        <w:r w:rsidR="006B1208">
          <w:rPr>
            <w:rFonts w:ascii="Book Antiqua" w:eastAsia="Book Antiqua" w:hAnsi="Book Antiqua" w:cs="Book Antiqua"/>
            <w:color w:val="1155CC"/>
            <w:sz w:val="20"/>
            <w:szCs w:val="20"/>
            <w:highlight w:val="white"/>
            <w:u w:val="single"/>
          </w:rPr>
          <w:t>Guarda qui</w:t>
        </w:r>
      </w:hyperlink>
      <w:r w:rsidR="006B1208">
        <w:rPr>
          <w:rFonts w:ascii="Book Antiqua" w:eastAsia="Book Antiqua" w:hAnsi="Book Antiqua" w:cs="Book Antiqua"/>
          <w:sz w:val="20"/>
          <w:szCs w:val="20"/>
          <w:highlight w:val="white"/>
        </w:rPr>
        <w:t xml:space="preserve"> “Open Sound Academy 2020”, in collaborazione con Sugar Music</w:t>
      </w:r>
      <w:r w:rsidR="006B1208">
        <w:rPr>
          <w:rFonts w:ascii="Book Antiqua" w:eastAsia="Book Antiqua" w:hAnsi="Book Antiqua" w:cs="Book Antiqua"/>
          <w:sz w:val="20"/>
          <w:szCs w:val="20"/>
          <w:highlight w:val="white"/>
        </w:rPr>
        <w:br/>
      </w:r>
      <w:hyperlink r:id="rId19">
        <w:r w:rsidR="006B1208">
          <w:rPr>
            <w:rFonts w:ascii="Book Antiqua" w:eastAsia="Book Antiqua" w:hAnsi="Book Antiqua" w:cs="Book Antiqua"/>
            <w:sz w:val="20"/>
            <w:szCs w:val="20"/>
            <w:highlight w:val="white"/>
          </w:rPr>
          <w:t xml:space="preserve"> </w:t>
        </w:r>
      </w:hyperlink>
      <w:hyperlink r:id="rId20">
        <w:r w:rsidR="006B1208">
          <w:rPr>
            <w:rFonts w:ascii="Book Antiqua" w:eastAsia="Book Antiqua" w:hAnsi="Book Antiqua" w:cs="Book Antiqua"/>
            <w:color w:val="1155CC"/>
            <w:sz w:val="20"/>
            <w:szCs w:val="20"/>
            <w:highlight w:val="white"/>
            <w:u w:val="single"/>
          </w:rPr>
          <w:t>Guarda qui</w:t>
        </w:r>
      </w:hyperlink>
      <w:r w:rsidR="006B1208">
        <w:rPr>
          <w:rFonts w:ascii="Book Antiqua" w:eastAsia="Book Antiqua" w:hAnsi="Book Antiqua" w:cs="Book Antiqua"/>
          <w:sz w:val="20"/>
          <w:szCs w:val="20"/>
          <w:highlight w:val="white"/>
        </w:rPr>
        <w:t xml:space="preserve"> “Open Sound Academy 2021” con Splendore, Foresta, Plastica, Alioscia Bisceglia, </w:t>
      </w:r>
      <w:proofErr w:type="spellStart"/>
      <w:r w:rsidR="006B1208">
        <w:rPr>
          <w:rFonts w:ascii="Book Antiqua" w:eastAsia="Book Antiqua" w:hAnsi="Book Antiqua" w:cs="Book Antiqua"/>
          <w:sz w:val="20"/>
          <w:szCs w:val="20"/>
          <w:highlight w:val="white"/>
        </w:rPr>
        <w:t>xx.buio</w:t>
      </w:r>
      <w:proofErr w:type="spellEnd"/>
      <w:r w:rsidR="006B1208">
        <w:rPr>
          <w:rFonts w:ascii="Book Antiqua" w:eastAsia="Book Antiqua" w:hAnsi="Book Antiqua" w:cs="Book Antiqua"/>
          <w:sz w:val="20"/>
          <w:szCs w:val="20"/>
          <w:highlight w:val="white"/>
        </w:rPr>
        <w:t>…</w:t>
      </w:r>
      <w:r w:rsidR="006B1208">
        <w:rPr>
          <w:rFonts w:ascii="Book Antiqua" w:eastAsia="Book Antiqua" w:hAnsi="Book Antiqua" w:cs="Book Antiqua"/>
          <w:sz w:val="20"/>
          <w:szCs w:val="20"/>
          <w:highlight w:val="white"/>
        </w:rPr>
        <w:br/>
      </w:r>
      <w:hyperlink r:id="rId21">
        <w:r w:rsidR="006B1208">
          <w:rPr>
            <w:rFonts w:ascii="Book Antiqua" w:eastAsia="Book Antiqua" w:hAnsi="Book Antiqua" w:cs="Book Antiqua"/>
            <w:sz w:val="20"/>
            <w:szCs w:val="20"/>
            <w:highlight w:val="white"/>
          </w:rPr>
          <w:t xml:space="preserve"> </w:t>
        </w:r>
      </w:hyperlink>
      <w:hyperlink r:id="rId22">
        <w:r w:rsidR="006B1208">
          <w:rPr>
            <w:rFonts w:ascii="Book Antiqua" w:eastAsia="Book Antiqua" w:hAnsi="Book Antiqua" w:cs="Book Antiqua"/>
            <w:color w:val="1155CC"/>
            <w:sz w:val="20"/>
            <w:szCs w:val="20"/>
            <w:highlight w:val="white"/>
            <w:u w:val="single"/>
          </w:rPr>
          <w:t>Guarda qui</w:t>
        </w:r>
      </w:hyperlink>
      <w:r w:rsidR="006B1208">
        <w:rPr>
          <w:rFonts w:ascii="Book Antiqua" w:eastAsia="Book Antiqua" w:hAnsi="Book Antiqua" w:cs="Book Antiqua"/>
          <w:color w:val="1155CC"/>
          <w:sz w:val="20"/>
          <w:szCs w:val="20"/>
          <w:highlight w:val="white"/>
          <w:u w:val="single"/>
        </w:rPr>
        <w:t xml:space="preserve"> </w:t>
      </w:r>
      <w:r w:rsidR="006B1208">
        <w:rPr>
          <w:rFonts w:ascii="Book Antiqua" w:eastAsia="Book Antiqua" w:hAnsi="Book Antiqua" w:cs="Book Antiqua"/>
          <w:sz w:val="20"/>
          <w:szCs w:val="20"/>
          <w:highlight w:val="white"/>
        </w:rPr>
        <w:t xml:space="preserve">“Open Sound 2020 co-produzione day 1” con </w:t>
      </w:r>
      <w:proofErr w:type="spellStart"/>
      <w:r w:rsidR="006B1208">
        <w:rPr>
          <w:rFonts w:ascii="Book Antiqua" w:eastAsia="Book Antiqua" w:hAnsi="Book Antiqua" w:cs="Book Antiqua"/>
          <w:sz w:val="20"/>
          <w:szCs w:val="20"/>
          <w:highlight w:val="white"/>
        </w:rPr>
        <w:t>Stabber</w:t>
      </w:r>
      <w:proofErr w:type="spellEnd"/>
      <w:r w:rsidR="006B1208">
        <w:rPr>
          <w:rFonts w:ascii="Book Antiqua" w:eastAsia="Book Antiqua" w:hAnsi="Book Antiqua" w:cs="Book Antiqua"/>
          <w:sz w:val="20"/>
          <w:szCs w:val="20"/>
          <w:highlight w:val="white"/>
        </w:rPr>
        <w:t xml:space="preserve"> e Malafemmina</w:t>
      </w:r>
      <w:r w:rsidR="006B1208">
        <w:rPr>
          <w:rFonts w:ascii="Book Antiqua" w:eastAsia="Book Antiqua" w:hAnsi="Book Antiqua" w:cs="Book Antiqua"/>
          <w:sz w:val="20"/>
          <w:szCs w:val="20"/>
          <w:highlight w:val="white"/>
        </w:rPr>
        <w:br/>
      </w:r>
      <w:hyperlink r:id="rId23">
        <w:r w:rsidR="006B1208">
          <w:rPr>
            <w:rFonts w:ascii="Book Antiqua" w:eastAsia="Book Antiqua" w:hAnsi="Book Antiqua" w:cs="Book Antiqua"/>
            <w:color w:val="1155CC"/>
            <w:sz w:val="20"/>
            <w:szCs w:val="20"/>
            <w:highlight w:val="white"/>
            <w:u w:val="single"/>
          </w:rPr>
          <w:t>Guarda qui</w:t>
        </w:r>
      </w:hyperlink>
      <w:r w:rsidR="006B1208">
        <w:rPr>
          <w:rFonts w:ascii="Book Antiqua" w:eastAsia="Book Antiqua" w:hAnsi="Book Antiqua" w:cs="Book Antiqua"/>
          <w:sz w:val="20"/>
          <w:szCs w:val="20"/>
          <w:highlight w:val="white"/>
        </w:rPr>
        <w:t xml:space="preserve"> “ OSA 2.3 Reliving Occitania” il format esportato in Piemonte</w:t>
      </w:r>
      <w:r w:rsidR="006B1208">
        <w:rPr>
          <w:rFonts w:ascii="Book Antiqua" w:eastAsia="Book Antiqua" w:hAnsi="Book Antiqua" w:cs="Book Antiqua"/>
          <w:sz w:val="20"/>
          <w:szCs w:val="20"/>
          <w:highlight w:val="white"/>
        </w:rPr>
        <w:br/>
      </w:r>
      <w:hyperlink r:id="rId24">
        <w:r w:rsidR="006B1208">
          <w:rPr>
            <w:rFonts w:ascii="Book Antiqua" w:eastAsia="Book Antiqua" w:hAnsi="Book Antiqua" w:cs="Book Antiqua"/>
            <w:b/>
            <w:color w:val="1155CC"/>
            <w:sz w:val="20"/>
            <w:szCs w:val="20"/>
            <w:highlight w:val="white"/>
            <w:u w:val="single"/>
          </w:rPr>
          <w:t>Qui</w:t>
        </w:r>
      </w:hyperlink>
      <w:r w:rsidR="006B1208">
        <w:rPr>
          <w:rFonts w:ascii="Book Antiqua" w:eastAsia="Book Antiqua" w:hAnsi="Book Antiqua" w:cs="Book Antiqua"/>
          <w:b/>
          <w:sz w:val="20"/>
          <w:szCs w:val="20"/>
          <w:highlight w:val="white"/>
        </w:rPr>
        <w:t xml:space="preserve"> si possono ascoltare tutti i brani inediti del progetto Open Sound.</w:t>
      </w:r>
    </w:p>
    <w:p w14:paraId="45776C53" w14:textId="77777777" w:rsidR="006D289A" w:rsidRDefault="006D289A" w:rsidP="006D289A">
      <w:pPr>
        <w:spacing w:line="240" w:lineRule="auto"/>
        <w:ind w:left="-425" w:right="5"/>
        <w:jc w:val="center"/>
        <w:rPr>
          <w:rFonts w:ascii="Book Antiqua" w:eastAsia="Book Antiqua" w:hAnsi="Book Antiqua" w:cs="Book Antiqua"/>
          <w:b/>
          <w:sz w:val="20"/>
          <w:szCs w:val="20"/>
        </w:rPr>
      </w:pPr>
    </w:p>
    <w:p w14:paraId="6AD3B8C0" w14:textId="05D48823" w:rsidR="006D289A" w:rsidRDefault="006B1208" w:rsidP="006D289A">
      <w:pPr>
        <w:spacing w:line="240" w:lineRule="auto"/>
        <w:ind w:left="-425" w:right="5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  <w:b/>
        </w:rPr>
        <w:t>Ufficio Stampa GDG Press</w:t>
      </w:r>
    </w:p>
    <w:p w14:paraId="22425BBD" w14:textId="77777777" w:rsidR="006D289A" w:rsidRDefault="006D289A" w:rsidP="006D289A">
      <w:pPr>
        <w:spacing w:line="240" w:lineRule="auto"/>
        <w:ind w:left="-425" w:right="5"/>
        <w:jc w:val="center"/>
        <w:rPr>
          <w:rFonts w:ascii="Book Antiqua" w:eastAsia="Book Antiqua" w:hAnsi="Book Antiqua" w:cs="Book Antiqua"/>
          <w:b/>
        </w:rPr>
      </w:pPr>
    </w:p>
    <w:p w14:paraId="1A03FA28" w14:textId="1D1E44E7" w:rsidR="006D289A" w:rsidRDefault="006D289A" w:rsidP="006D289A">
      <w:pPr>
        <w:spacing w:line="240" w:lineRule="auto"/>
        <w:ind w:left="-425" w:hanging="150"/>
        <w:jc w:val="center"/>
      </w:pPr>
      <w:r>
        <w:rPr>
          <w:noProof/>
        </w:rPr>
        <w:drawing>
          <wp:inline distT="0" distB="0" distL="0" distR="0" wp14:anchorId="60314113" wp14:editId="7CAE35DA">
            <wp:extent cx="609600" cy="609600"/>
            <wp:effectExtent l="0" t="0" r="0" b="0"/>
            <wp:docPr id="278624736" name="Immagine 1" descr="Immagine che contiene testo, Carattere, Elementi grafici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624736" name="Immagine 1" descr="Immagine che contiene testo, Carattere, Elementi grafici, design&#10;&#10;Descrizione generata automaticamente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14:paraId="399B7A19" w14:textId="047B7D89" w:rsidR="002D413B" w:rsidRPr="006D289A" w:rsidRDefault="00000000">
      <w:pPr>
        <w:spacing w:line="240" w:lineRule="auto"/>
        <w:ind w:left="-425" w:hanging="150"/>
        <w:jc w:val="center"/>
        <w:rPr>
          <w:rFonts w:ascii="Book Antiqua" w:eastAsia="Book Antiqua" w:hAnsi="Book Antiqua" w:cs="Book Antiqua"/>
          <w:sz w:val="20"/>
          <w:szCs w:val="20"/>
        </w:rPr>
      </w:pPr>
      <w:hyperlink r:id="rId26" w:history="1">
        <w:r w:rsidR="006D289A" w:rsidRPr="006D289A">
          <w:rPr>
            <w:rStyle w:val="Collegamentoipertestuale"/>
            <w:rFonts w:ascii="Book Antiqua" w:eastAsia="Book Antiqua" w:hAnsi="Book Antiqua" w:cs="Book Antiqua"/>
            <w:sz w:val="20"/>
            <w:szCs w:val="20"/>
          </w:rPr>
          <w:t>www.gdgpress.com</w:t>
        </w:r>
        <w:r w:rsidR="006D289A" w:rsidRPr="006D289A">
          <w:rPr>
            <w:rStyle w:val="Collegamentoipertestuale"/>
            <w:rFonts w:ascii="Book Antiqua" w:eastAsia="Book Antiqua" w:hAnsi="Book Antiqua" w:cs="Book Antiqua"/>
            <w:sz w:val="20"/>
            <w:szCs w:val="20"/>
          </w:rPr>
          <w:br/>
        </w:r>
      </w:hyperlink>
      <w:hyperlink r:id="rId27">
        <w:r w:rsidR="006D289A" w:rsidRPr="006D289A">
          <w:rPr>
            <w:rFonts w:ascii="Book Antiqua" w:eastAsia="Book Antiqua" w:hAnsi="Book Antiqua" w:cs="Book Antiqua"/>
            <w:color w:val="1155CC"/>
            <w:sz w:val="20"/>
            <w:szCs w:val="20"/>
            <w:u w:val="single"/>
          </w:rPr>
          <w:t>Facebook </w:t>
        </w:r>
      </w:hyperlink>
      <w:r w:rsidR="006D289A" w:rsidRPr="006D289A">
        <w:rPr>
          <w:rFonts w:ascii="Book Antiqua" w:eastAsia="Book Antiqua" w:hAnsi="Book Antiqua" w:cs="Book Antiqua"/>
          <w:sz w:val="20"/>
          <w:szCs w:val="20"/>
        </w:rPr>
        <w:t xml:space="preserve">| </w:t>
      </w:r>
      <w:hyperlink r:id="rId28">
        <w:r w:rsidR="006D289A" w:rsidRPr="006D289A">
          <w:rPr>
            <w:rFonts w:ascii="Book Antiqua" w:eastAsia="Book Antiqua" w:hAnsi="Book Antiqua" w:cs="Book Antiqua"/>
            <w:color w:val="1155CC"/>
            <w:sz w:val="20"/>
            <w:szCs w:val="20"/>
            <w:u w:val="single"/>
          </w:rPr>
          <w:t>Instagram</w:t>
        </w:r>
      </w:hyperlink>
      <w:r w:rsidR="006D289A" w:rsidRPr="006D289A">
        <w:rPr>
          <w:rFonts w:ascii="Book Antiqua" w:eastAsia="Book Antiqua" w:hAnsi="Book Antiqua" w:cs="Book Antiqua"/>
          <w:sz w:val="20"/>
          <w:szCs w:val="20"/>
        </w:rPr>
        <w:br/>
      </w:r>
      <w:hyperlink r:id="rId29">
        <w:r w:rsidR="006D289A" w:rsidRPr="006D289A">
          <w:rPr>
            <w:rFonts w:ascii="Book Antiqua" w:eastAsia="Book Antiqua" w:hAnsi="Book Antiqua" w:cs="Book Antiqua"/>
            <w:color w:val="1155CC"/>
            <w:sz w:val="20"/>
            <w:szCs w:val="20"/>
            <w:u w:val="single"/>
          </w:rPr>
          <w:t>info@gdgpress.com</w:t>
        </w:r>
      </w:hyperlink>
      <w:r w:rsidR="006D289A" w:rsidRPr="006D289A">
        <w:rPr>
          <w:rFonts w:ascii="Book Antiqua" w:eastAsia="Book Antiqua" w:hAnsi="Book Antiqua" w:cs="Book Antiqua"/>
          <w:sz w:val="20"/>
          <w:szCs w:val="20"/>
        </w:rPr>
        <w:br/>
      </w:r>
    </w:p>
    <w:p w14:paraId="1CA7F69D" w14:textId="11797A54" w:rsidR="002D413B" w:rsidRDefault="006B1208">
      <w:pPr>
        <w:ind w:left="-425" w:hanging="150"/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  <w:b/>
        </w:rPr>
        <w:t>Maria Grazia Marsico</w:t>
      </w:r>
      <w:r>
        <w:rPr>
          <w:rFonts w:ascii="Book Antiqua" w:eastAsia="Book Antiqua" w:hAnsi="Book Antiqua" w:cs="Book Antiqua"/>
        </w:rPr>
        <w:t xml:space="preserve"> - 349 695 8300 </w:t>
      </w:r>
      <w:hyperlink r:id="rId30">
        <w:r>
          <w:rPr>
            <w:rFonts w:ascii="Book Antiqua" w:eastAsia="Book Antiqua" w:hAnsi="Book Antiqua" w:cs="Book Antiqua"/>
            <w:color w:val="1155CC"/>
            <w:u w:val="single"/>
          </w:rPr>
          <w:t>gdgpress@gmail.com</w:t>
        </w:r>
      </w:hyperlink>
      <w:r>
        <w:rPr>
          <w:rFonts w:ascii="Book Antiqua" w:eastAsia="Book Antiqua" w:hAnsi="Book Antiqua" w:cs="Book Antiqua"/>
        </w:rPr>
        <w:t xml:space="preserve">  </w:t>
      </w:r>
      <w:r>
        <w:rPr>
          <w:rFonts w:ascii="Book Antiqua" w:eastAsia="Book Antiqua" w:hAnsi="Book Antiqua" w:cs="Book Antiqua"/>
        </w:rPr>
        <w:br/>
      </w:r>
      <w:r>
        <w:rPr>
          <w:rFonts w:ascii="Book Antiqua" w:eastAsia="Book Antiqua" w:hAnsi="Book Antiqua" w:cs="Book Antiqua"/>
          <w:b/>
        </w:rPr>
        <w:t>Giulia Zanichelli</w:t>
      </w:r>
      <w:r>
        <w:rPr>
          <w:rFonts w:ascii="Book Antiqua" w:eastAsia="Book Antiqua" w:hAnsi="Book Antiqua" w:cs="Book Antiqua"/>
        </w:rPr>
        <w:t xml:space="preserve"> - 340 180 8965 </w:t>
      </w:r>
      <w:hyperlink r:id="rId31">
        <w:r>
          <w:rPr>
            <w:rFonts w:ascii="Book Antiqua" w:eastAsia="Book Antiqua" w:hAnsi="Book Antiqua" w:cs="Book Antiqua"/>
            <w:color w:val="1155CC"/>
            <w:u w:val="single"/>
          </w:rPr>
          <w:t>giulia.zanichelli@gdgpress.com</w:t>
        </w:r>
      </w:hyperlink>
      <w:r>
        <w:rPr>
          <w:rFonts w:ascii="Book Antiqua" w:eastAsia="Book Antiqua" w:hAnsi="Book Antiqua" w:cs="Book Antiqua"/>
        </w:rPr>
        <w:t xml:space="preserve"> </w:t>
      </w:r>
    </w:p>
    <w:sectPr w:rsidR="002D413B">
      <w:footerReference w:type="default" r:id="rId32"/>
      <w:pgSz w:w="11909" w:h="16834"/>
      <w:pgMar w:top="1440" w:right="973" w:bottom="1440" w:left="141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B4DBB3" w14:textId="77777777" w:rsidR="00CC3A45" w:rsidRDefault="00CC3A45">
      <w:pPr>
        <w:spacing w:line="240" w:lineRule="auto"/>
      </w:pPr>
      <w:r>
        <w:separator/>
      </w:r>
    </w:p>
  </w:endnote>
  <w:endnote w:type="continuationSeparator" w:id="0">
    <w:p w14:paraId="19168D9A" w14:textId="77777777" w:rsidR="00CC3A45" w:rsidRDefault="00CC3A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1" w:fontKey="{EF38E350-1BCE-4048-84EC-91402651A774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2" w:fontKey="{04896B51-A914-492A-AA58-5069BA8A9481}"/>
    <w:embedBold r:id="rId3" w:fontKey="{852F2D7C-1BC9-4F46-92EA-7F82F9CF65D1}"/>
    <w:embedItalic r:id="rId4" w:fontKey="{4C5DEEBC-69A5-4DB3-9379-7F55D79525D7}"/>
    <w:embedBoldItalic r:id="rId5" w:fontKey="{38C39815-E024-450B-91DC-6BBB61091A5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0F2079E9-31F5-41E9-9DED-75B6C1C53558}"/>
    <w:embedBoldItalic r:id="rId7" w:fontKey="{13DDD326-C93A-480B-A1E9-FB5A6F6D180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290B9AB2-6E67-445C-A2E4-D8DFC3ABE3C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0D40EA" w14:textId="77777777" w:rsidR="002D413B" w:rsidRDefault="002D4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D4425F" w14:textId="77777777" w:rsidR="00CC3A45" w:rsidRDefault="00CC3A45">
      <w:pPr>
        <w:spacing w:line="240" w:lineRule="auto"/>
      </w:pPr>
      <w:r>
        <w:separator/>
      </w:r>
    </w:p>
  </w:footnote>
  <w:footnote w:type="continuationSeparator" w:id="0">
    <w:p w14:paraId="42B9F3D6" w14:textId="77777777" w:rsidR="00CC3A45" w:rsidRDefault="00CC3A4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13B"/>
    <w:rsid w:val="002C7C62"/>
    <w:rsid w:val="002D413B"/>
    <w:rsid w:val="004875B3"/>
    <w:rsid w:val="006B1208"/>
    <w:rsid w:val="006D289A"/>
    <w:rsid w:val="00C36975"/>
    <w:rsid w:val="00CC3A45"/>
    <w:rsid w:val="00CE308D"/>
    <w:rsid w:val="00D46B4A"/>
    <w:rsid w:val="00F278C9"/>
    <w:rsid w:val="00F449C2"/>
    <w:rsid w:val="00FD4D16"/>
    <w:rsid w:val="00FF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A8907"/>
  <w15:docId w15:val="{1CD2184D-8774-49DE-909F-6071FE18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paragraph" w:styleId="Testocommento">
    <w:name w:val="annotation text"/>
    <w:basedOn w:val="Normale"/>
    <w:link w:val="TestocommentoCarattere1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uiPriority w:val="99"/>
    <w:rPr>
      <w:sz w:val="20"/>
      <w:szCs w:val="20"/>
    </w:rPr>
  </w:style>
  <w:style w:type="character" w:styleId="Rimandocommento">
    <w:name w:val="annotation reference"/>
    <w:uiPriority w:val="99"/>
    <w:semiHidden/>
    <w:unhideWhenUsed/>
    <w:rPr>
      <w:sz w:val="16"/>
      <w:szCs w:val="16"/>
    </w:rPr>
  </w:style>
  <w:style w:type="paragraph" w:styleId="NormaleWeb">
    <w:name w:val="Normal (Web)"/>
    <w:basedOn w:val="Normale"/>
    <w:uiPriority w:val="99"/>
    <w:semiHidden/>
    <w:unhideWhenUsed/>
    <w:rsid w:val="00EE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9175C0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175C0"/>
    <w:rPr>
      <w:color w:val="605E5C"/>
      <w:shd w:val="clear" w:color="auto" w:fill="E1DFDD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Pr>
      <w:b/>
      <w:bCs/>
    </w:rPr>
  </w:style>
  <w:style w:type="character" w:customStyle="1" w:styleId="SoggettocommentoCarattere">
    <w:name w:val="Soggetto commento Carattere"/>
    <w:basedOn w:val="TestocommentoCarattere1"/>
    <w:link w:val="Soggettocommento"/>
    <w:uiPriority w:val="99"/>
    <w:semiHidden/>
    <w:rPr>
      <w:b/>
      <w:bCs/>
      <w:sz w:val="20"/>
      <w:szCs w:val="20"/>
    </w:rPr>
  </w:style>
  <w:style w:type="character" w:customStyle="1" w:styleId="TestocommentoCarattere1">
    <w:name w:val="Testo commento Carattere1"/>
    <w:link w:val="Testocommento"/>
    <w:uiPriority w:val="99"/>
    <w:semiHidden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acebook.com/OpenSoundFestival" TargetMode="External"/><Relationship Id="rId18" Type="http://schemas.openxmlformats.org/officeDocument/2006/relationships/hyperlink" Target="https://drive.google.com/file/d/1VRvxX4YuLGwTqmE1-ur8ldpK98qEV5ud/view?usp=sharing" TargetMode="External"/><Relationship Id="rId26" Type="http://schemas.openxmlformats.org/officeDocument/2006/relationships/hyperlink" Target="http://www.gdgpress.com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rive.google.com/file/d/1MzO_R005k6dODDgzZIp8ukBcK_P28XWK/view?usp=sharing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instagram.com/opensound_/" TargetMode="External"/><Relationship Id="rId17" Type="http://schemas.openxmlformats.org/officeDocument/2006/relationships/hyperlink" Target="https://www.facebook.com/OpenSoundFestival/videos/494751284419812/" TargetMode="External"/><Relationship Id="rId25" Type="http://schemas.openxmlformats.org/officeDocument/2006/relationships/image" Target="media/image2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facebook.com/OpenSoundFestival/videos/494751284419812/" TargetMode="External"/><Relationship Id="rId20" Type="http://schemas.openxmlformats.org/officeDocument/2006/relationships/hyperlink" Target="https://www.instagram.com/tv/CTFprg7j0zw/?utm_source=ig_web_copy_link" TargetMode="External"/><Relationship Id="rId29" Type="http://schemas.openxmlformats.org/officeDocument/2006/relationships/hyperlink" Target="https://gdgpress.voxmail.it/nl/pvwqdx/ykheey/kb5yfm/uf/7/bWFpbHRvOmluZm9AZ2RncHJlc3MuY29t?_d=946&amp;_c=68fe0d9c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info@opensoundfestival.eu" TargetMode="External"/><Relationship Id="rId24" Type="http://schemas.openxmlformats.org/officeDocument/2006/relationships/hyperlink" Target="https://soundcloud.com/user-910273363/sets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facebook.com/OpenSoundFestival/videos/594025011144837/" TargetMode="External"/><Relationship Id="rId23" Type="http://schemas.openxmlformats.org/officeDocument/2006/relationships/hyperlink" Target="https://www.instagram.com/reel/CxInyEIN-Gb/?utm_source=ig_web_copy_link&amp;igsh=MzRlODBiNWFlZA==" TargetMode="External"/><Relationship Id="rId28" Type="http://schemas.openxmlformats.org/officeDocument/2006/relationships/hyperlink" Target="https://gdgpress.voxmail.it/nl/pvwqdx/ykheey/kb5yfm/uf/6/aHR0cHM6Ly93d3cuaW5zdGFncmFtLmNvbS9nZGdwcmVzc3VmZmljaW9zdGFtcGEvP2hsPWl0?_d=946&amp;_c=ddb001ae" TargetMode="External"/><Relationship Id="rId10" Type="http://schemas.openxmlformats.org/officeDocument/2006/relationships/hyperlink" Target="https://maps.app.goo.gl/td5y69PkhZbbErrKA?fbclid=IwZXh0bgNhZW0CMTAAAR0uhtCYsePotulVUG-xmuUddivjgC9nWoKa6IYYnuL6ud5jWd40wVmiCFY_aem_AX7deKBaJ7UuBR7wxmqM3QMaKsiG0iL7y6e13YxzOXmdqeDtDsz-6Anl4KI6gq6nz9WbE31ZRv3NHBt8U5HKdgIp" TargetMode="External"/><Relationship Id="rId19" Type="http://schemas.openxmlformats.org/officeDocument/2006/relationships/hyperlink" Target="https://www.instagram.com/tv/CTFprg7j0zw/?utm_source=ig_web_copy_link" TargetMode="External"/><Relationship Id="rId31" Type="http://schemas.openxmlformats.org/officeDocument/2006/relationships/hyperlink" Target="mailto:giulia.zanichelli@gdgpres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aps.app.goo.gl/rgvyaFbgTnJHwntL9?fbclid=IwZXh0bgNhZW0CMTAAAR23pwpmKaQ6ySPvsPL1qL70W27UPA-ElYnX2RgxOPx7sEp7iB6P0qI-dBo_aem_AX7IbY7BV8WD1DYxyyZqD793vL4TB-vEn7AfpVsKW5VnA-u4KfmIuSphVFwWdxvYNGl2NmtKbJ0N-myCMY_AIjIX" TargetMode="External"/><Relationship Id="rId14" Type="http://schemas.openxmlformats.org/officeDocument/2006/relationships/hyperlink" Target="https://www.ticketmaster.it/artist/open-sound-festival/1204104" TargetMode="External"/><Relationship Id="rId22" Type="http://schemas.openxmlformats.org/officeDocument/2006/relationships/hyperlink" Target="https://drive.google.com/file/d/1MzO_R005k6dODDgzZIp8ukBcK_P28XWK/view?usp=sharing" TargetMode="External"/><Relationship Id="rId27" Type="http://schemas.openxmlformats.org/officeDocument/2006/relationships/hyperlink" Target="https://gdgpress.voxmail.it/nl/pvwqdx/ykheey/kb5yfm/uf/5/aHR0cHM6Ly93d3cuZmFjZWJvb2suY29tL2dkZ3ByZXNzLnVmZmljaW9zdGFtcGEvP2xvY2FsZT1pdF9JVA?_d=946&amp;_c=66483db5" TargetMode="External"/><Relationship Id="rId30" Type="http://schemas.openxmlformats.org/officeDocument/2006/relationships/hyperlink" Target="mailto:gdgpress@gmail.com" TargetMode="External"/><Relationship Id="rId8" Type="http://schemas.openxmlformats.org/officeDocument/2006/relationships/hyperlink" Target="https://www.ticketmaster.it/artist/open-sound-festival/1204104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auWlTxWYgyyoZQEIFCmIll4TEA==">CgMxLjA4AHIhMV83SENtSU5mVDJBSGptaW4wRUxqOHhkY0lpMU1uOXVp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1637</Words>
  <Characters>9332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polly</dc:creator>
  <cp:lastModifiedBy>serafino paternoster</cp:lastModifiedBy>
  <cp:revision>2</cp:revision>
  <dcterms:created xsi:type="dcterms:W3CDTF">2024-07-07T17:48:00Z</dcterms:created>
  <dcterms:modified xsi:type="dcterms:W3CDTF">2024-07-07T17:48:00Z</dcterms:modified>
</cp:coreProperties>
</file>